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608"/>
      </w:tblGrid>
      <w:tr w:rsidR="001641CF" w:rsidTr="00A52781">
        <w:trPr>
          <w:trHeight w:hRule="exact" w:val="436"/>
        </w:trPr>
        <w:tc>
          <w:tcPr>
            <w:tcW w:w="5688" w:type="dxa"/>
            <w:vMerge w:val="restart"/>
            <w:shd w:val="clear" w:color="auto" w:fill="auto"/>
          </w:tcPr>
          <w:p w:rsidR="001641CF" w:rsidRPr="001577E1" w:rsidRDefault="001641CF">
            <w:pPr>
              <w:rPr>
                <w:b/>
              </w:rPr>
            </w:pPr>
            <w:r w:rsidRPr="001577E1">
              <w:rPr>
                <w:b/>
              </w:rPr>
              <w:t>Title:</w:t>
            </w:r>
          </w:p>
          <w:p w:rsidR="001641CF" w:rsidRPr="007D6380" w:rsidRDefault="00A027B0">
            <w:pPr>
              <w:rPr>
                <w:sz w:val="20"/>
              </w:rPr>
            </w:pPr>
            <w:r w:rsidRPr="007D6380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380">
              <w:rPr>
                <w:b/>
                <w:sz w:val="20"/>
              </w:rPr>
              <w:instrText xml:space="preserve"> FORMTEXT </w:instrText>
            </w:r>
            <w:r w:rsidRPr="007D6380">
              <w:rPr>
                <w:b/>
                <w:sz w:val="20"/>
              </w:rPr>
            </w:r>
            <w:r w:rsidRPr="007D6380">
              <w:rPr>
                <w:b/>
                <w:sz w:val="20"/>
              </w:rPr>
              <w:fldChar w:fldCharType="separate"/>
            </w:r>
            <w:r w:rsidRPr="007D6380">
              <w:rPr>
                <w:b/>
                <w:noProof/>
                <w:sz w:val="20"/>
              </w:rPr>
              <w:t> </w:t>
            </w:r>
            <w:r w:rsidRPr="007D6380">
              <w:rPr>
                <w:b/>
                <w:noProof/>
                <w:sz w:val="20"/>
              </w:rPr>
              <w:t> </w:t>
            </w:r>
            <w:r w:rsidRPr="007D6380">
              <w:rPr>
                <w:b/>
                <w:noProof/>
                <w:sz w:val="20"/>
              </w:rPr>
              <w:t> </w:t>
            </w:r>
            <w:r w:rsidRPr="007D6380">
              <w:rPr>
                <w:b/>
                <w:noProof/>
                <w:sz w:val="20"/>
              </w:rPr>
              <w:t> </w:t>
            </w:r>
            <w:r w:rsidRPr="007D6380">
              <w:rPr>
                <w:b/>
                <w:noProof/>
                <w:sz w:val="20"/>
              </w:rPr>
              <w:t> </w:t>
            </w:r>
            <w:r w:rsidRPr="007D6380">
              <w:rPr>
                <w:b/>
                <w:sz w:val="20"/>
              </w:rPr>
              <w:fldChar w:fldCharType="end"/>
            </w:r>
          </w:p>
        </w:tc>
        <w:tc>
          <w:tcPr>
            <w:tcW w:w="4608" w:type="dxa"/>
            <w:shd w:val="solid" w:color="auto" w:fill="0C0C0C"/>
          </w:tcPr>
          <w:p w:rsidR="001641CF" w:rsidRPr="001577E1" w:rsidRDefault="001641CF" w:rsidP="001577E1">
            <w:pPr>
              <w:spacing w:before="120"/>
              <w:rPr>
                <w:b/>
                <w:color w:val="FFFFFF"/>
              </w:rPr>
            </w:pPr>
            <w:r w:rsidRPr="001577E1">
              <w:rPr>
                <w:b/>
                <w:color w:val="FFFFFF"/>
              </w:rPr>
              <w:t>Regulatory Impact Assessment (RIA)</w:t>
            </w:r>
          </w:p>
        </w:tc>
      </w:tr>
      <w:tr w:rsidR="001641CF" w:rsidTr="001577E1">
        <w:trPr>
          <w:trHeight w:hRule="exact" w:val="357"/>
        </w:trPr>
        <w:tc>
          <w:tcPr>
            <w:tcW w:w="5688" w:type="dxa"/>
            <w:vMerge/>
            <w:shd w:val="clear" w:color="auto" w:fill="auto"/>
          </w:tcPr>
          <w:p w:rsidR="001641CF" w:rsidRDefault="001641CF" w:rsidP="001641CF"/>
        </w:tc>
        <w:tc>
          <w:tcPr>
            <w:tcW w:w="4608" w:type="dxa"/>
            <w:shd w:val="clear" w:color="auto" w:fill="auto"/>
            <w:tcMar>
              <w:top w:w="85" w:type="dxa"/>
              <w:bottom w:w="85" w:type="dxa"/>
            </w:tcMar>
          </w:tcPr>
          <w:p w:rsidR="001641CF" w:rsidRPr="001577E1" w:rsidRDefault="001641CF">
            <w:pPr>
              <w:rPr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Date:</w:t>
            </w:r>
            <w:r w:rsidR="000C0433" w:rsidRPr="001577E1">
              <w:rPr>
                <w:b/>
                <w:sz w:val="22"/>
                <w:szCs w:val="22"/>
              </w:rPr>
              <w:t xml:space="preserve"> </w:t>
            </w:r>
            <w:r w:rsidR="004904DE" w:rsidRPr="007D6380"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="000C0433" w:rsidRPr="007D6380">
              <w:rPr>
                <w:b/>
                <w:sz w:val="20"/>
              </w:rPr>
              <w:instrText xml:space="preserve"> FORMTEXT </w:instrText>
            </w:r>
            <w:r w:rsidR="004904DE" w:rsidRPr="007D6380">
              <w:rPr>
                <w:b/>
                <w:sz w:val="20"/>
              </w:rPr>
            </w:r>
            <w:r w:rsidR="004904DE" w:rsidRPr="007D6380">
              <w:rPr>
                <w:b/>
                <w:sz w:val="20"/>
              </w:rPr>
              <w:fldChar w:fldCharType="separate"/>
            </w:r>
            <w:r w:rsidR="000C0433" w:rsidRPr="007D6380">
              <w:rPr>
                <w:b/>
                <w:noProof/>
                <w:sz w:val="20"/>
              </w:rPr>
              <w:t> </w:t>
            </w:r>
            <w:r w:rsidR="000C0433" w:rsidRPr="007D6380">
              <w:rPr>
                <w:b/>
                <w:noProof/>
                <w:sz w:val="20"/>
              </w:rPr>
              <w:t> </w:t>
            </w:r>
            <w:r w:rsidR="000C0433" w:rsidRPr="007D6380">
              <w:rPr>
                <w:b/>
                <w:noProof/>
                <w:sz w:val="20"/>
              </w:rPr>
              <w:t> </w:t>
            </w:r>
            <w:r w:rsidR="000C0433" w:rsidRPr="007D6380">
              <w:rPr>
                <w:b/>
                <w:noProof/>
                <w:sz w:val="20"/>
              </w:rPr>
              <w:t> </w:t>
            </w:r>
            <w:r w:rsidR="000C0433" w:rsidRPr="007D6380">
              <w:rPr>
                <w:b/>
                <w:noProof/>
                <w:sz w:val="20"/>
              </w:rPr>
              <w:t> </w:t>
            </w:r>
            <w:r w:rsidR="004904DE" w:rsidRPr="007D6380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1641CF" w:rsidTr="001577E1">
        <w:trPr>
          <w:trHeight w:hRule="exact" w:val="357"/>
        </w:trPr>
        <w:tc>
          <w:tcPr>
            <w:tcW w:w="5688" w:type="dxa"/>
            <w:vMerge/>
            <w:shd w:val="clear" w:color="auto" w:fill="auto"/>
          </w:tcPr>
          <w:p w:rsidR="001641CF" w:rsidRDefault="001641CF" w:rsidP="00126611"/>
        </w:tc>
        <w:tc>
          <w:tcPr>
            <w:tcW w:w="4608" w:type="dxa"/>
            <w:shd w:val="clear" w:color="auto" w:fill="auto"/>
            <w:tcMar>
              <w:top w:w="85" w:type="dxa"/>
              <w:bottom w:w="85" w:type="dxa"/>
            </w:tcMar>
          </w:tcPr>
          <w:p w:rsidR="001641CF" w:rsidRPr="001577E1" w:rsidRDefault="001641CF" w:rsidP="00126611">
            <w:pPr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Type of measure:</w:t>
            </w:r>
            <w:bookmarkStart w:id="1" w:name="Dropdown1"/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imary Legislation"/>
                    <w:listEntry w:val="Secondary Legislation"/>
                    <w:listEntry w:val="Other"/>
                  </w:ddList>
                </w:ffData>
              </w:fldChar>
            </w:r>
            <w:r w:rsidR="00AE6D20" w:rsidRPr="001577E1">
              <w:rPr>
                <w:sz w:val="22"/>
                <w:szCs w:val="22"/>
              </w:rPr>
              <w:instrText xml:space="preserve"> FORMDROPDOWN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641CF" w:rsidTr="001577E1">
        <w:trPr>
          <w:trHeight w:hRule="exact" w:val="357"/>
        </w:trPr>
        <w:tc>
          <w:tcPr>
            <w:tcW w:w="5688" w:type="dxa"/>
            <w:vMerge w:val="restart"/>
            <w:shd w:val="clear" w:color="auto" w:fill="auto"/>
          </w:tcPr>
          <w:p w:rsidR="001641CF" w:rsidRPr="001577E1" w:rsidRDefault="001641CF" w:rsidP="001641CF">
            <w:pPr>
              <w:rPr>
                <w:b/>
              </w:rPr>
            </w:pPr>
            <w:r w:rsidRPr="001577E1">
              <w:rPr>
                <w:b/>
              </w:rPr>
              <w:t>Lead department or agency:</w:t>
            </w:r>
          </w:p>
          <w:p w:rsidR="00AE6D20" w:rsidRPr="007D6380" w:rsidRDefault="004904DE" w:rsidP="001641CF">
            <w:pPr>
              <w:rPr>
                <w:sz w:val="20"/>
              </w:rPr>
            </w:pPr>
            <w:r w:rsidRPr="007D6380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E6D20" w:rsidRPr="007D6380">
              <w:rPr>
                <w:b/>
                <w:sz w:val="20"/>
              </w:rPr>
              <w:instrText xml:space="preserve"> FORMTEXT </w:instrText>
            </w:r>
            <w:r w:rsidRPr="007D6380">
              <w:rPr>
                <w:b/>
                <w:sz w:val="20"/>
              </w:rPr>
            </w:r>
            <w:r w:rsidRPr="007D6380">
              <w:rPr>
                <w:b/>
                <w:sz w:val="20"/>
              </w:rPr>
              <w:fldChar w:fldCharType="separate"/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Pr="007D6380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4608" w:type="dxa"/>
            <w:shd w:val="clear" w:color="auto" w:fill="auto"/>
            <w:tcMar>
              <w:top w:w="85" w:type="dxa"/>
              <w:bottom w:w="85" w:type="dxa"/>
            </w:tcMar>
          </w:tcPr>
          <w:p w:rsidR="001641CF" w:rsidRPr="001577E1" w:rsidRDefault="001641CF">
            <w:pPr>
              <w:rPr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Stage:</w:t>
            </w:r>
            <w:bookmarkStart w:id="3" w:name="Dropdown2"/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nitial"/>
                    <w:listEntry w:val="Development"/>
                    <w:listEntry w:val="Final draft"/>
                    <w:listEntry w:val="Enacted"/>
                  </w:ddList>
                </w:ffData>
              </w:fldChar>
            </w:r>
            <w:r w:rsidR="00AE6D20" w:rsidRPr="001577E1">
              <w:rPr>
                <w:sz w:val="22"/>
                <w:szCs w:val="22"/>
              </w:rPr>
              <w:instrText xml:space="preserve"> FORMDROPDOWN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641CF" w:rsidTr="001577E1">
        <w:trPr>
          <w:trHeight w:hRule="exact" w:val="357"/>
        </w:trPr>
        <w:tc>
          <w:tcPr>
            <w:tcW w:w="5688" w:type="dxa"/>
            <w:vMerge/>
            <w:shd w:val="clear" w:color="auto" w:fill="auto"/>
          </w:tcPr>
          <w:p w:rsidR="001641CF" w:rsidRDefault="001641CF"/>
        </w:tc>
        <w:tc>
          <w:tcPr>
            <w:tcW w:w="4608" w:type="dxa"/>
            <w:shd w:val="clear" w:color="auto" w:fill="auto"/>
            <w:tcMar>
              <w:top w:w="85" w:type="dxa"/>
              <w:bottom w:w="85" w:type="dxa"/>
            </w:tcMar>
          </w:tcPr>
          <w:p w:rsidR="001641CF" w:rsidRPr="001577E1" w:rsidRDefault="001641CF">
            <w:pPr>
              <w:rPr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Source of intervention:</w:t>
            </w:r>
            <w:bookmarkStart w:id="4" w:name="Dropdown3"/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omestic NI"/>
                    <w:listEntry w:val="UK"/>
                    <w:listEntry w:val="EU"/>
                    <w:listEntry w:val="International"/>
                  </w:ddList>
                </w:ffData>
              </w:fldChar>
            </w:r>
            <w:r w:rsidR="00AE6D20" w:rsidRPr="001577E1">
              <w:rPr>
                <w:sz w:val="22"/>
                <w:szCs w:val="22"/>
              </w:rPr>
              <w:instrText xml:space="preserve"> FORMDROPDOWN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641CF" w:rsidTr="001577E1">
        <w:trPr>
          <w:trHeight w:hRule="exact" w:val="357"/>
        </w:trPr>
        <w:tc>
          <w:tcPr>
            <w:tcW w:w="5688" w:type="dxa"/>
            <w:vMerge w:val="restart"/>
            <w:shd w:val="clear" w:color="auto" w:fill="auto"/>
          </w:tcPr>
          <w:p w:rsidR="001641CF" w:rsidRPr="001577E1" w:rsidRDefault="001641CF">
            <w:pPr>
              <w:rPr>
                <w:b/>
              </w:rPr>
            </w:pPr>
            <w:r w:rsidRPr="001577E1">
              <w:rPr>
                <w:b/>
              </w:rPr>
              <w:t>Other departments or agencies:</w:t>
            </w:r>
          </w:p>
          <w:p w:rsidR="00AE6D20" w:rsidRPr="007D6380" w:rsidRDefault="004904DE">
            <w:pPr>
              <w:rPr>
                <w:sz w:val="20"/>
              </w:rPr>
            </w:pPr>
            <w:r w:rsidRPr="007D6380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E6D20" w:rsidRPr="007D6380">
              <w:rPr>
                <w:b/>
                <w:sz w:val="20"/>
              </w:rPr>
              <w:instrText xml:space="preserve"> FORMTEXT </w:instrText>
            </w:r>
            <w:r w:rsidRPr="007D6380">
              <w:rPr>
                <w:b/>
                <w:sz w:val="20"/>
              </w:rPr>
            </w:r>
            <w:r w:rsidRPr="007D6380">
              <w:rPr>
                <w:b/>
                <w:sz w:val="20"/>
              </w:rPr>
              <w:fldChar w:fldCharType="separate"/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="00AE6D20" w:rsidRPr="007D6380">
              <w:rPr>
                <w:b/>
                <w:noProof/>
                <w:sz w:val="20"/>
              </w:rPr>
              <w:t> </w:t>
            </w:r>
            <w:r w:rsidRPr="007D6380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4608" w:type="dxa"/>
            <w:shd w:val="clear" w:color="auto" w:fill="auto"/>
            <w:tcMar>
              <w:top w:w="85" w:type="dxa"/>
              <w:bottom w:w="85" w:type="dxa"/>
            </w:tcMar>
          </w:tcPr>
          <w:p w:rsidR="001641CF" w:rsidRPr="001577E1" w:rsidRDefault="001641CF" w:rsidP="00F77F41">
            <w:pPr>
              <w:rPr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Contact details:</w:t>
            </w:r>
            <w:r w:rsidR="00F77F4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77F41">
              <w:rPr>
                <w:sz w:val="20"/>
              </w:rPr>
              <w:instrText xml:space="preserve"> FORMTEXT </w:instrText>
            </w:r>
            <w:r w:rsidR="00F77F41">
              <w:rPr>
                <w:sz w:val="20"/>
              </w:rPr>
            </w:r>
            <w:r w:rsidR="00F77F41">
              <w:rPr>
                <w:sz w:val="20"/>
              </w:rPr>
              <w:fldChar w:fldCharType="separate"/>
            </w:r>
            <w:r w:rsidR="00F77F41">
              <w:rPr>
                <w:noProof/>
                <w:sz w:val="20"/>
              </w:rPr>
              <w:t> </w:t>
            </w:r>
            <w:r w:rsidR="00F77F41">
              <w:rPr>
                <w:noProof/>
                <w:sz w:val="20"/>
              </w:rPr>
              <w:t> </w:t>
            </w:r>
            <w:r w:rsidR="00F77F41">
              <w:rPr>
                <w:noProof/>
                <w:sz w:val="20"/>
              </w:rPr>
              <w:t> </w:t>
            </w:r>
            <w:r w:rsidR="00F77F41">
              <w:rPr>
                <w:noProof/>
                <w:sz w:val="20"/>
              </w:rPr>
              <w:t> </w:t>
            </w:r>
            <w:r w:rsidR="00F77F41">
              <w:rPr>
                <w:noProof/>
                <w:sz w:val="20"/>
              </w:rPr>
              <w:t> </w:t>
            </w:r>
            <w:r w:rsidR="00F77F41">
              <w:rPr>
                <w:sz w:val="20"/>
              </w:rPr>
              <w:fldChar w:fldCharType="end"/>
            </w:r>
            <w:bookmarkEnd w:id="6"/>
          </w:p>
        </w:tc>
      </w:tr>
      <w:tr w:rsidR="001641CF" w:rsidTr="001577E1">
        <w:trPr>
          <w:trHeight w:hRule="exact" w:val="357"/>
        </w:trPr>
        <w:tc>
          <w:tcPr>
            <w:tcW w:w="5688" w:type="dxa"/>
            <w:vMerge/>
            <w:shd w:val="clear" w:color="auto" w:fill="auto"/>
          </w:tcPr>
          <w:p w:rsidR="001641CF" w:rsidRDefault="001641CF"/>
        </w:tc>
        <w:tc>
          <w:tcPr>
            <w:tcW w:w="4608" w:type="dxa"/>
            <w:shd w:val="clear" w:color="auto" w:fill="auto"/>
            <w:tcMar>
              <w:top w:w="85" w:type="dxa"/>
              <w:bottom w:w="85" w:type="dxa"/>
            </w:tcMar>
          </w:tcPr>
          <w:p w:rsidR="001641CF" w:rsidRPr="001577E1" w:rsidRDefault="00F77F41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41CF" w:rsidTr="001577E1">
        <w:trPr>
          <w:trHeight w:hRule="exact" w:val="357"/>
        </w:trPr>
        <w:tc>
          <w:tcPr>
            <w:tcW w:w="5688" w:type="dxa"/>
            <w:vMerge/>
            <w:shd w:val="clear" w:color="auto" w:fill="auto"/>
          </w:tcPr>
          <w:p w:rsidR="001641CF" w:rsidRDefault="001641CF"/>
        </w:tc>
        <w:tc>
          <w:tcPr>
            <w:tcW w:w="4608" w:type="dxa"/>
            <w:shd w:val="clear" w:color="auto" w:fill="auto"/>
            <w:tcMar>
              <w:top w:w="85" w:type="dxa"/>
              <w:bottom w:w="85" w:type="dxa"/>
            </w:tcMar>
          </w:tcPr>
          <w:p w:rsidR="001641CF" w:rsidRPr="001577E1" w:rsidRDefault="00F77F41">
            <w:pPr>
              <w:rPr>
                <w:sz w:val="22"/>
                <w:szCs w:val="22"/>
              </w:rPr>
            </w:pPr>
            <w:r w:rsidRPr="007D638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6380">
              <w:rPr>
                <w:sz w:val="20"/>
              </w:rPr>
              <w:instrText xml:space="preserve"> FORMTEXT </w:instrText>
            </w:r>
            <w:r w:rsidRPr="007D6380">
              <w:rPr>
                <w:sz w:val="20"/>
              </w:rPr>
            </w:r>
            <w:r w:rsidRPr="007D6380">
              <w:rPr>
                <w:sz w:val="20"/>
              </w:rPr>
              <w:fldChar w:fldCharType="separate"/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sz w:val="20"/>
              </w:rPr>
              <w:fldChar w:fldCharType="end"/>
            </w:r>
          </w:p>
        </w:tc>
      </w:tr>
    </w:tbl>
    <w:p w:rsidR="009150B3" w:rsidRPr="00CF1552" w:rsidRDefault="009150B3">
      <w:pPr>
        <w:rPr>
          <w:sz w:val="16"/>
          <w:szCs w:val="16"/>
        </w:rPr>
      </w:pPr>
    </w:p>
    <w:p w:rsidR="00AE6D20" w:rsidRDefault="00AE6D20">
      <w:pPr>
        <w:rPr>
          <w:b/>
        </w:rPr>
      </w:pPr>
      <w:r w:rsidRPr="00AE6D20">
        <w:rPr>
          <w:b/>
        </w:rPr>
        <w:t>Summary Intervention and Options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801"/>
      </w:tblGrid>
      <w:tr w:rsidR="00AE6D20" w:rsidTr="001577E1">
        <w:trPr>
          <w:trHeight w:hRule="exact" w:val="2104"/>
        </w:trPr>
        <w:tc>
          <w:tcPr>
            <w:tcW w:w="10296" w:type="dxa"/>
            <w:gridSpan w:val="2"/>
            <w:shd w:val="clear" w:color="auto" w:fill="auto"/>
            <w:tcMar>
              <w:top w:w="28" w:type="dxa"/>
            </w:tcMar>
          </w:tcPr>
          <w:p w:rsidR="00AE6D20" w:rsidRPr="001577E1" w:rsidRDefault="00AE6D20">
            <w:pPr>
              <w:rPr>
                <w:b/>
                <w:sz w:val="20"/>
              </w:rPr>
            </w:pPr>
            <w:r w:rsidRPr="001577E1">
              <w:rPr>
                <w:b/>
                <w:sz w:val="20"/>
              </w:rPr>
              <w:t>What is the problem under consideration?  Why is government intervention necessary?</w:t>
            </w:r>
            <w:r w:rsidR="00E3724A" w:rsidRPr="001577E1">
              <w:rPr>
                <w:b/>
                <w:sz w:val="20"/>
              </w:rPr>
              <w:t xml:space="preserve"> </w:t>
            </w:r>
            <w:r w:rsidR="00E3724A" w:rsidRPr="001577E1">
              <w:rPr>
                <w:sz w:val="20"/>
              </w:rPr>
              <w:t>(7 lines maximum)</w:t>
            </w:r>
          </w:p>
          <w:p w:rsidR="0072504E" w:rsidRPr="007D6380" w:rsidRDefault="002A0561" w:rsidP="0072504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AE6D20" w:rsidRPr="0072504E" w:rsidTr="001577E1">
        <w:trPr>
          <w:trHeight w:val="70"/>
        </w:trPr>
        <w:tc>
          <w:tcPr>
            <w:tcW w:w="10296" w:type="dxa"/>
            <w:gridSpan w:val="2"/>
            <w:shd w:val="clear" w:color="auto" w:fill="auto"/>
          </w:tcPr>
          <w:p w:rsidR="00AE6D20" w:rsidRPr="001577E1" w:rsidRDefault="00AE6D20">
            <w:pPr>
              <w:rPr>
                <w:sz w:val="8"/>
                <w:szCs w:val="8"/>
              </w:rPr>
            </w:pPr>
          </w:p>
        </w:tc>
      </w:tr>
      <w:tr w:rsidR="00AE6D20" w:rsidTr="001577E1">
        <w:trPr>
          <w:trHeight w:hRule="exact" w:val="2053"/>
        </w:trPr>
        <w:tc>
          <w:tcPr>
            <w:tcW w:w="10296" w:type="dxa"/>
            <w:gridSpan w:val="2"/>
            <w:shd w:val="clear" w:color="auto" w:fill="auto"/>
            <w:tcMar>
              <w:top w:w="28" w:type="dxa"/>
            </w:tcMar>
          </w:tcPr>
          <w:p w:rsidR="00AE6D20" w:rsidRPr="001577E1" w:rsidRDefault="0072504E">
            <w:pPr>
              <w:rPr>
                <w:b/>
                <w:sz w:val="20"/>
              </w:rPr>
            </w:pPr>
            <w:r w:rsidRPr="001577E1">
              <w:rPr>
                <w:b/>
                <w:sz w:val="20"/>
              </w:rPr>
              <w:t>What are the policy objectives and the intended effects?</w:t>
            </w:r>
            <w:r w:rsidR="00E3724A" w:rsidRPr="001577E1">
              <w:rPr>
                <w:b/>
                <w:sz w:val="20"/>
              </w:rPr>
              <w:t xml:space="preserve"> </w:t>
            </w:r>
            <w:r w:rsidR="00E3724A" w:rsidRPr="001577E1">
              <w:rPr>
                <w:sz w:val="20"/>
              </w:rPr>
              <w:t>(7 lines maximum)</w:t>
            </w:r>
          </w:p>
          <w:p w:rsidR="0072504E" w:rsidRPr="007D6380" w:rsidRDefault="002A0561" w:rsidP="0072504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AE6D20" w:rsidRPr="0072504E" w:rsidTr="001577E1">
        <w:tc>
          <w:tcPr>
            <w:tcW w:w="10296" w:type="dxa"/>
            <w:gridSpan w:val="2"/>
            <w:shd w:val="clear" w:color="auto" w:fill="auto"/>
          </w:tcPr>
          <w:p w:rsidR="00AE6D20" w:rsidRPr="001577E1" w:rsidRDefault="00AE6D20">
            <w:pPr>
              <w:rPr>
                <w:sz w:val="8"/>
                <w:szCs w:val="8"/>
              </w:rPr>
            </w:pPr>
          </w:p>
        </w:tc>
      </w:tr>
      <w:tr w:rsidR="00AE6D20" w:rsidTr="001D0958">
        <w:trPr>
          <w:trHeight w:hRule="exact" w:val="2936"/>
        </w:trPr>
        <w:tc>
          <w:tcPr>
            <w:tcW w:w="10296" w:type="dxa"/>
            <w:gridSpan w:val="2"/>
            <w:shd w:val="clear" w:color="auto" w:fill="auto"/>
            <w:tcMar>
              <w:top w:w="28" w:type="dxa"/>
            </w:tcMar>
          </w:tcPr>
          <w:p w:rsidR="00AE6D20" w:rsidRPr="001577E1" w:rsidRDefault="0072504E">
            <w:pPr>
              <w:rPr>
                <w:sz w:val="20"/>
              </w:rPr>
            </w:pPr>
            <w:r w:rsidRPr="001577E1">
              <w:rPr>
                <w:b/>
                <w:sz w:val="20"/>
              </w:rPr>
              <w:t>What policy options have been considered, including any alternatives to regulation?  Please justify preferred option (further details in Evidence Base)</w:t>
            </w:r>
            <w:r w:rsidR="00E3724A" w:rsidRPr="001577E1">
              <w:rPr>
                <w:b/>
                <w:sz w:val="20"/>
              </w:rPr>
              <w:t xml:space="preserve"> </w:t>
            </w:r>
            <w:r w:rsidR="00E3724A" w:rsidRPr="001577E1">
              <w:rPr>
                <w:sz w:val="20"/>
              </w:rPr>
              <w:t>(10 lines maximum)</w:t>
            </w:r>
          </w:p>
          <w:p w:rsidR="0072504E" w:rsidRPr="007D6380" w:rsidRDefault="00DA2380">
            <w:pPr>
              <w:rPr>
                <w:sz w:val="20"/>
              </w:rPr>
            </w:pPr>
            <w:r w:rsidRPr="007D638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10"/>
            <w:r w:rsidRPr="007D6380">
              <w:rPr>
                <w:sz w:val="20"/>
              </w:rPr>
              <w:instrText xml:space="preserve"> FORMTEXT </w:instrText>
            </w:r>
            <w:r w:rsidRPr="007D6380">
              <w:rPr>
                <w:sz w:val="20"/>
              </w:rPr>
            </w:r>
            <w:r w:rsidRPr="007D6380">
              <w:rPr>
                <w:sz w:val="20"/>
              </w:rPr>
              <w:fldChar w:fldCharType="separate"/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noProof/>
                <w:sz w:val="20"/>
              </w:rPr>
              <w:t> </w:t>
            </w:r>
            <w:r w:rsidRPr="007D6380">
              <w:rPr>
                <w:sz w:val="20"/>
              </w:rPr>
              <w:fldChar w:fldCharType="end"/>
            </w:r>
            <w:bookmarkEnd w:id="9"/>
          </w:p>
        </w:tc>
      </w:tr>
      <w:tr w:rsidR="0072504E" w:rsidRPr="0072504E" w:rsidTr="00BD27DD">
        <w:trPr>
          <w:trHeight w:hRule="exact" w:val="421"/>
        </w:trPr>
        <w:tc>
          <w:tcPr>
            <w:tcW w:w="5495" w:type="dxa"/>
            <w:shd w:val="clear" w:color="auto" w:fill="auto"/>
          </w:tcPr>
          <w:p w:rsidR="0072504E" w:rsidRPr="001577E1" w:rsidRDefault="0072504E">
            <w:pPr>
              <w:rPr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Will the policy be reviewed?</w:t>
            </w:r>
            <w:bookmarkStart w:id="10" w:name="Dropdown4"/>
            <w:r w:rsidRPr="001577E1">
              <w:rPr>
                <w:sz w:val="22"/>
                <w:szCs w:val="22"/>
              </w:rPr>
              <w:t xml:space="preserve">  </w:t>
            </w:r>
            <w:bookmarkEnd w:id="10"/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t will be reviewed"/>
                    <w:listEntry w:val="It will not be reviewed"/>
                  </w:ddList>
                </w:ffData>
              </w:fldChar>
            </w:r>
            <w:r w:rsidR="00E3724A" w:rsidRPr="001577E1">
              <w:rPr>
                <w:sz w:val="22"/>
                <w:szCs w:val="22"/>
              </w:rPr>
              <w:instrText xml:space="preserve"> FORMDROPDOWN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1" w:type="dxa"/>
            <w:shd w:val="clear" w:color="auto" w:fill="auto"/>
          </w:tcPr>
          <w:p w:rsidR="0072504E" w:rsidRPr="001577E1" w:rsidRDefault="0072504E">
            <w:pPr>
              <w:rPr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 xml:space="preserve">If applicable, set review date: </w:t>
            </w:r>
            <w:bookmarkStart w:id="11" w:name="Text11"/>
            <w:r w:rsidR="004904DE" w:rsidRPr="007D638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onth/Year"/>
                  </w:textInput>
                </w:ffData>
              </w:fldChar>
            </w:r>
            <w:r w:rsidRPr="007D6380">
              <w:rPr>
                <w:sz w:val="20"/>
              </w:rPr>
              <w:instrText xml:space="preserve"> FORMTEXT </w:instrText>
            </w:r>
            <w:r w:rsidR="004904DE" w:rsidRPr="007D6380">
              <w:rPr>
                <w:sz w:val="20"/>
              </w:rPr>
            </w:r>
            <w:r w:rsidR="004904DE" w:rsidRPr="007D6380">
              <w:rPr>
                <w:sz w:val="20"/>
              </w:rPr>
              <w:fldChar w:fldCharType="separate"/>
            </w:r>
            <w:r w:rsidRPr="007D6380">
              <w:rPr>
                <w:noProof/>
                <w:sz w:val="20"/>
              </w:rPr>
              <w:t>Month/Year</w:t>
            </w:r>
            <w:r w:rsidR="004904DE" w:rsidRPr="007D6380">
              <w:rPr>
                <w:sz w:val="20"/>
              </w:rPr>
              <w:fldChar w:fldCharType="end"/>
            </w:r>
            <w:bookmarkEnd w:id="11"/>
          </w:p>
        </w:tc>
      </w:tr>
    </w:tbl>
    <w:p w:rsidR="00AE6D20" w:rsidRDefault="00AE6D20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432"/>
        <w:gridCol w:w="3433"/>
        <w:gridCol w:w="3431"/>
      </w:tblGrid>
      <w:tr w:rsidR="00A73C2D" w:rsidRPr="00A73C2D" w:rsidTr="001577E1">
        <w:tc>
          <w:tcPr>
            <w:tcW w:w="5000" w:type="pct"/>
            <w:gridSpan w:val="3"/>
            <w:shd w:val="clear" w:color="auto" w:fill="E6E6E6"/>
            <w:tcMar>
              <w:top w:w="57" w:type="dxa"/>
            </w:tcMar>
          </w:tcPr>
          <w:p w:rsidR="00A73C2D" w:rsidRPr="001577E1" w:rsidRDefault="00A73C2D" w:rsidP="001577E1">
            <w:pPr>
              <w:jc w:val="center"/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Cost of Preferred (or more likely) Option</w:t>
            </w:r>
          </w:p>
        </w:tc>
      </w:tr>
      <w:tr w:rsidR="00A73C2D" w:rsidRPr="00A73C2D" w:rsidTr="001577E1">
        <w:tc>
          <w:tcPr>
            <w:tcW w:w="1667" w:type="pct"/>
            <w:shd w:val="clear" w:color="auto" w:fill="E6E6E6"/>
            <w:tcMar>
              <w:top w:w="57" w:type="dxa"/>
            </w:tcMar>
          </w:tcPr>
          <w:p w:rsidR="00A73C2D" w:rsidRPr="001577E1" w:rsidRDefault="00A73C2D">
            <w:pPr>
              <w:rPr>
                <w:sz w:val="20"/>
              </w:rPr>
            </w:pPr>
            <w:r w:rsidRPr="001577E1">
              <w:rPr>
                <w:b/>
                <w:sz w:val="20"/>
              </w:rPr>
              <w:t xml:space="preserve">Total outlay cost for business  </w:t>
            </w:r>
            <w:r w:rsidRPr="001577E1">
              <w:rPr>
                <w:sz w:val="20"/>
              </w:rPr>
              <w:t>£m</w:t>
            </w:r>
          </w:p>
        </w:tc>
        <w:tc>
          <w:tcPr>
            <w:tcW w:w="1667" w:type="pct"/>
            <w:shd w:val="clear" w:color="auto" w:fill="E6E6E6"/>
            <w:tcMar>
              <w:top w:w="57" w:type="dxa"/>
            </w:tcMar>
          </w:tcPr>
          <w:p w:rsidR="00A73C2D" w:rsidRPr="001577E1" w:rsidRDefault="00A73C2D" w:rsidP="00126611">
            <w:pPr>
              <w:rPr>
                <w:sz w:val="20"/>
              </w:rPr>
            </w:pPr>
            <w:r w:rsidRPr="001577E1">
              <w:rPr>
                <w:b/>
                <w:sz w:val="20"/>
              </w:rPr>
              <w:t xml:space="preserve">Total net cost to business per year </w:t>
            </w:r>
            <w:r w:rsidRPr="001577E1">
              <w:rPr>
                <w:sz w:val="20"/>
              </w:rPr>
              <w:t>£m</w:t>
            </w:r>
          </w:p>
        </w:tc>
        <w:tc>
          <w:tcPr>
            <w:tcW w:w="1666" w:type="pct"/>
            <w:shd w:val="clear" w:color="auto" w:fill="E6E6E6"/>
            <w:tcMar>
              <w:top w:w="57" w:type="dxa"/>
            </w:tcMar>
          </w:tcPr>
          <w:p w:rsidR="00A73C2D" w:rsidRPr="001577E1" w:rsidRDefault="00A73C2D" w:rsidP="00126611">
            <w:pPr>
              <w:rPr>
                <w:sz w:val="20"/>
              </w:rPr>
            </w:pPr>
            <w:r w:rsidRPr="001577E1">
              <w:rPr>
                <w:b/>
                <w:sz w:val="20"/>
              </w:rPr>
              <w:t>Annual cost for implementation by Regulator</w:t>
            </w:r>
            <w:r w:rsidRPr="001577E1">
              <w:rPr>
                <w:sz w:val="20"/>
              </w:rPr>
              <w:t xml:space="preserve"> £m</w:t>
            </w:r>
          </w:p>
        </w:tc>
      </w:tr>
      <w:tr w:rsidR="00A73C2D" w:rsidRPr="0072504E" w:rsidTr="001577E1">
        <w:trPr>
          <w:trHeight w:hRule="exact" w:val="340"/>
        </w:trPr>
        <w:tc>
          <w:tcPr>
            <w:tcW w:w="1667" w:type="pct"/>
            <w:shd w:val="clear" w:color="auto" w:fill="E6E6E6"/>
            <w:tcMar>
              <w:top w:w="57" w:type="dxa"/>
            </w:tcMar>
          </w:tcPr>
          <w:p w:rsidR="00A73C2D" w:rsidRPr="007D6380" w:rsidRDefault="00946A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667" w:type="pct"/>
            <w:shd w:val="clear" w:color="auto" w:fill="E6E6E6"/>
            <w:tcMar>
              <w:top w:w="57" w:type="dxa"/>
            </w:tcMar>
          </w:tcPr>
          <w:p w:rsidR="00A73C2D" w:rsidRPr="007D6380" w:rsidRDefault="00946A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666" w:type="pct"/>
            <w:shd w:val="clear" w:color="auto" w:fill="E6E6E6"/>
            <w:tcMar>
              <w:top w:w="57" w:type="dxa"/>
            </w:tcMar>
          </w:tcPr>
          <w:p w:rsidR="00A73C2D" w:rsidRPr="007D6380" w:rsidRDefault="00946A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72504E" w:rsidRDefault="0072504E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348"/>
        <w:gridCol w:w="1620"/>
        <w:gridCol w:w="1800"/>
        <w:gridCol w:w="1800"/>
        <w:gridCol w:w="1728"/>
      </w:tblGrid>
      <w:tr w:rsidR="0009497A" w:rsidTr="001577E1">
        <w:tc>
          <w:tcPr>
            <w:tcW w:w="6768" w:type="dxa"/>
            <w:gridSpan w:val="3"/>
            <w:shd w:val="clear" w:color="auto" w:fill="E6E6E6"/>
            <w:tcMar>
              <w:top w:w="57" w:type="dxa"/>
              <w:bottom w:w="57" w:type="dxa"/>
            </w:tcMar>
          </w:tcPr>
          <w:p w:rsidR="0009497A" w:rsidRPr="001577E1" w:rsidRDefault="0009497A">
            <w:pPr>
              <w:rPr>
                <w:b/>
                <w:sz w:val="20"/>
              </w:rPr>
            </w:pPr>
            <w:r w:rsidRPr="001577E1">
              <w:rPr>
                <w:b/>
                <w:sz w:val="20"/>
              </w:rPr>
              <w:t>Does Implementation go beyond minimum EU requirements?</w:t>
            </w:r>
          </w:p>
        </w:tc>
        <w:tc>
          <w:tcPr>
            <w:tcW w:w="1800" w:type="dxa"/>
            <w:shd w:val="clear" w:color="auto" w:fill="E6E6E6"/>
            <w:tcMar>
              <w:top w:w="57" w:type="dxa"/>
              <w:bottom w:w="57" w:type="dxa"/>
            </w:tcMar>
          </w:tcPr>
          <w:p w:rsidR="0009497A" w:rsidRPr="001577E1" w:rsidRDefault="008B64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  <w:r w:rsidR="0009497A" w:rsidRPr="001577E1">
              <w:rPr>
                <w:b/>
                <w:sz w:val="22"/>
                <w:szCs w:val="22"/>
              </w:rPr>
              <w:t xml:space="preserve"> </w:t>
            </w:r>
            <w:bookmarkStart w:id="15" w:name="Check1"/>
            <w:r w:rsidR="004904DE" w:rsidRPr="001577E1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3CC" w:rsidRPr="001577E1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4904DE" w:rsidRPr="001577E1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28" w:type="dxa"/>
            <w:shd w:val="clear" w:color="auto" w:fill="E6E6E6"/>
            <w:tcMar>
              <w:top w:w="57" w:type="dxa"/>
              <w:bottom w:w="57" w:type="dxa"/>
            </w:tcMar>
          </w:tcPr>
          <w:p w:rsidR="0009497A" w:rsidRPr="001577E1" w:rsidRDefault="008B64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 w:rsidR="0009497A" w:rsidRPr="001577E1">
              <w:rPr>
                <w:b/>
                <w:sz w:val="22"/>
                <w:szCs w:val="22"/>
              </w:rPr>
              <w:t xml:space="preserve"> </w:t>
            </w:r>
            <w:r w:rsidR="004904DE" w:rsidRPr="001577E1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09497A" w:rsidRPr="001577E1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4904DE" w:rsidRPr="001577E1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8B64E0" w:rsidTr="008B64E0">
        <w:tc>
          <w:tcPr>
            <w:tcW w:w="6768" w:type="dxa"/>
            <w:gridSpan w:val="3"/>
            <w:shd w:val="clear" w:color="auto" w:fill="E6E6E6"/>
            <w:tcMar>
              <w:top w:w="57" w:type="dxa"/>
              <w:bottom w:w="57" w:type="dxa"/>
            </w:tcMar>
          </w:tcPr>
          <w:p w:rsidR="008B64E0" w:rsidRPr="001577E1" w:rsidRDefault="008B64E0">
            <w:pPr>
              <w:rPr>
                <w:b/>
                <w:sz w:val="20"/>
              </w:rPr>
            </w:pPr>
            <w:r w:rsidRPr="001D0958">
              <w:rPr>
                <w:b/>
                <w:iCs/>
                <w:sz w:val="20"/>
              </w:rPr>
              <w:t>Is this measure likely to impact on trade and investment?</w:t>
            </w:r>
          </w:p>
        </w:tc>
        <w:tc>
          <w:tcPr>
            <w:tcW w:w="1800" w:type="dxa"/>
            <w:shd w:val="clear" w:color="auto" w:fill="E6E6E6"/>
            <w:tcMar>
              <w:top w:w="57" w:type="dxa"/>
              <w:bottom w:w="57" w:type="dxa"/>
            </w:tcMar>
          </w:tcPr>
          <w:p w:rsidR="008B64E0" w:rsidRPr="001577E1" w:rsidRDefault="008B64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  <w:r w:rsidRPr="001577E1">
              <w:rPr>
                <w:b/>
                <w:sz w:val="22"/>
                <w:szCs w:val="22"/>
              </w:rPr>
              <w:t xml:space="preserve"> </w:t>
            </w:r>
            <w:r w:rsidRPr="001577E1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7E1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1577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E6E6E6"/>
          </w:tcPr>
          <w:p w:rsidR="008B64E0" w:rsidRPr="001577E1" w:rsidRDefault="008B64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bookmarkStart w:id="17" w:name="_GoBack"/>
            <w:bookmarkEnd w:id="17"/>
            <w:r w:rsidRPr="001577E1">
              <w:rPr>
                <w:b/>
                <w:sz w:val="22"/>
                <w:szCs w:val="22"/>
              </w:rPr>
              <w:t xml:space="preserve"> </w:t>
            </w:r>
            <w:r w:rsidRPr="001577E1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7E1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1577E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73C2D" w:rsidTr="001577E1">
        <w:tc>
          <w:tcPr>
            <w:tcW w:w="3348" w:type="dxa"/>
            <w:shd w:val="clear" w:color="auto" w:fill="E6E6E6"/>
            <w:tcMar>
              <w:top w:w="57" w:type="dxa"/>
              <w:bottom w:w="57" w:type="dxa"/>
            </w:tcMar>
          </w:tcPr>
          <w:p w:rsidR="00A73C2D" w:rsidRPr="001577E1" w:rsidRDefault="0009497A">
            <w:pPr>
              <w:rPr>
                <w:sz w:val="22"/>
                <w:szCs w:val="22"/>
              </w:rPr>
            </w:pPr>
            <w:r w:rsidRPr="001577E1">
              <w:rPr>
                <w:sz w:val="22"/>
                <w:szCs w:val="22"/>
              </w:rPr>
              <w:t>Are any of these organisations in scope?</w:t>
            </w:r>
          </w:p>
        </w:tc>
        <w:tc>
          <w:tcPr>
            <w:tcW w:w="1620" w:type="dxa"/>
            <w:shd w:val="clear" w:color="auto" w:fill="E6E6E6"/>
            <w:tcMar>
              <w:top w:w="57" w:type="dxa"/>
              <w:bottom w:w="57" w:type="dxa"/>
            </w:tcMar>
          </w:tcPr>
          <w:p w:rsidR="00A73C2D" w:rsidRPr="001577E1" w:rsidRDefault="0009497A">
            <w:pPr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Micro</w:t>
            </w:r>
          </w:p>
          <w:p w:rsidR="0009497A" w:rsidRPr="001577E1" w:rsidRDefault="0009497A">
            <w:pPr>
              <w:rPr>
                <w:sz w:val="22"/>
                <w:szCs w:val="22"/>
              </w:rPr>
            </w:pPr>
            <w:r w:rsidRPr="001577E1">
              <w:rPr>
                <w:sz w:val="22"/>
                <w:szCs w:val="22"/>
              </w:rPr>
              <w:t xml:space="preserve">Yes </w:t>
            </w:r>
            <w:bookmarkStart w:id="18" w:name="Check9"/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3CC" w:rsidRPr="001577E1">
              <w:rPr>
                <w:sz w:val="22"/>
                <w:szCs w:val="22"/>
              </w:rPr>
              <w:instrText xml:space="preserve"> FORMCHECKBOX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18"/>
            <w:r w:rsidRPr="001577E1">
              <w:rPr>
                <w:sz w:val="22"/>
                <w:szCs w:val="22"/>
              </w:rPr>
              <w:t xml:space="preserve"> No </w:t>
            </w:r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1577E1">
              <w:rPr>
                <w:sz w:val="22"/>
                <w:szCs w:val="22"/>
              </w:rPr>
              <w:instrText xml:space="preserve"> FORMCHECKBOX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00" w:type="dxa"/>
            <w:shd w:val="clear" w:color="auto" w:fill="E6E6E6"/>
            <w:tcMar>
              <w:top w:w="57" w:type="dxa"/>
              <w:bottom w:w="57" w:type="dxa"/>
            </w:tcMar>
          </w:tcPr>
          <w:p w:rsidR="00A73C2D" w:rsidRPr="001577E1" w:rsidRDefault="0009497A">
            <w:pPr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Small</w:t>
            </w:r>
          </w:p>
          <w:p w:rsidR="0009497A" w:rsidRPr="001577E1" w:rsidRDefault="0009497A">
            <w:pPr>
              <w:rPr>
                <w:sz w:val="22"/>
                <w:szCs w:val="22"/>
              </w:rPr>
            </w:pPr>
            <w:r w:rsidRPr="001577E1">
              <w:rPr>
                <w:sz w:val="22"/>
                <w:szCs w:val="22"/>
              </w:rPr>
              <w:t xml:space="preserve">Yes </w:t>
            </w:r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1577E1">
              <w:rPr>
                <w:sz w:val="22"/>
                <w:szCs w:val="22"/>
              </w:rPr>
              <w:instrText xml:space="preserve"> FORMCHECKBOX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20"/>
            <w:r w:rsidRPr="001577E1">
              <w:rPr>
                <w:sz w:val="22"/>
                <w:szCs w:val="22"/>
              </w:rPr>
              <w:t xml:space="preserve"> No </w:t>
            </w:r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1577E1">
              <w:rPr>
                <w:sz w:val="22"/>
                <w:szCs w:val="22"/>
              </w:rPr>
              <w:instrText xml:space="preserve"> FORMCHECKBOX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00" w:type="dxa"/>
            <w:shd w:val="clear" w:color="auto" w:fill="E6E6E6"/>
            <w:tcMar>
              <w:top w:w="57" w:type="dxa"/>
              <w:bottom w:w="57" w:type="dxa"/>
            </w:tcMar>
          </w:tcPr>
          <w:p w:rsidR="00A73C2D" w:rsidRPr="001577E1" w:rsidRDefault="0009497A">
            <w:pPr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 xml:space="preserve">Medium </w:t>
            </w:r>
          </w:p>
          <w:p w:rsidR="0009497A" w:rsidRPr="001577E1" w:rsidRDefault="0009497A">
            <w:pPr>
              <w:rPr>
                <w:sz w:val="22"/>
                <w:szCs w:val="22"/>
              </w:rPr>
            </w:pPr>
            <w:r w:rsidRPr="001577E1">
              <w:rPr>
                <w:sz w:val="22"/>
                <w:szCs w:val="22"/>
              </w:rPr>
              <w:t xml:space="preserve">Yes </w:t>
            </w:r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1577E1">
              <w:rPr>
                <w:sz w:val="22"/>
                <w:szCs w:val="22"/>
              </w:rPr>
              <w:instrText xml:space="preserve"> FORMCHECKBOX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22"/>
            <w:r w:rsidRPr="001577E1">
              <w:rPr>
                <w:sz w:val="22"/>
                <w:szCs w:val="22"/>
              </w:rPr>
              <w:t xml:space="preserve"> No </w:t>
            </w:r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1577E1">
              <w:rPr>
                <w:sz w:val="22"/>
                <w:szCs w:val="22"/>
              </w:rPr>
              <w:instrText xml:space="preserve"> FORMCHECKBOX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28" w:type="dxa"/>
            <w:shd w:val="clear" w:color="auto" w:fill="E6E6E6"/>
            <w:tcMar>
              <w:top w:w="57" w:type="dxa"/>
              <w:bottom w:w="57" w:type="dxa"/>
            </w:tcMar>
          </w:tcPr>
          <w:p w:rsidR="00A73C2D" w:rsidRPr="001577E1" w:rsidRDefault="0009497A">
            <w:pPr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Large</w:t>
            </w:r>
          </w:p>
          <w:p w:rsidR="0009497A" w:rsidRPr="001577E1" w:rsidRDefault="0009497A">
            <w:pPr>
              <w:rPr>
                <w:sz w:val="22"/>
                <w:szCs w:val="22"/>
              </w:rPr>
            </w:pPr>
            <w:r w:rsidRPr="001577E1">
              <w:rPr>
                <w:sz w:val="22"/>
                <w:szCs w:val="22"/>
              </w:rPr>
              <w:t xml:space="preserve">Yes </w:t>
            </w:r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1577E1">
              <w:rPr>
                <w:sz w:val="22"/>
                <w:szCs w:val="22"/>
              </w:rPr>
              <w:instrText xml:space="preserve"> FORMCHECKBOX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24"/>
            <w:r w:rsidRPr="001577E1">
              <w:rPr>
                <w:sz w:val="22"/>
                <w:szCs w:val="22"/>
              </w:rPr>
              <w:t xml:space="preserve"> No </w:t>
            </w:r>
            <w:r w:rsidR="004904DE" w:rsidRPr="001577E1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1577E1">
              <w:rPr>
                <w:sz w:val="22"/>
                <w:szCs w:val="22"/>
              </w:rPr>
              <w:instrText xml:space="preserve"> FORMCHECKBOX </w:instrText>
            </w:r>
            <w:r w:rsidR="008B64E0">
              <w:rPr>
                <w:sz w:val="22"/>
                <w:szCs w:val="22"/>
              </w:rPr>
            </w:r>
            <w:r w:rsidR="008B64E0">
              <w:rPr>
                <w:sz w:val="22"/>
                <w:szCs w:val="22"/>
              </w:rPr>
              <w:fldChar w:fldCharType="separate"/>
            </w:r>
            <w:r w:rsidR="004904DE" w:rsidRPr="001577E1"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A73C2D" w:rsidRPr="00CF1552" w:rsidRDefault="00A73C2D">
      <w:pPr>
        <w:rPr>
          <w:sz w:val="20"/>
        </w:rPr>
      </w:pPr>
    </w:p>
    <w:p w:rsidR="00CF1552" w:rsidRPr="00CF1552" w:rsidRDefault="00CF1552">
      <w:pPr>
        <w:rPr>
          <w:b/>
          <w:sz w:val="20"/>
        </w:rPr>
      </w:pPr>
      <w:r w:rsidRPr="00CF1552">
        <w:rPr>
          <w:b/>
          <w:sz w:val="20"/>
        </w:rPr>
        <w:t>The final RIA supporting legislation must be attached to the Explanatory Memorandum and published with it.</w:t>
      </w:r>
    </w:p>
    <w:p w:rsidR="00CF1552" w:rsidRPr="00CF1552" w:rsidRDefault="008517AA">
      <w:pPr>
        <w:rPr>
          <w:sz w:val="20"/>
        </w:rPr>
      </w:pPr>
      <w:r>
        <w:rPr>
          <w:sz w:val="20"/>
        </w:rPr>
        <w:t xml:space="preserve">Approved by: </w:t>
      </w:r>
      <w:r w:rsidRPr="008517AA">
        <w:rPr>
          <w:sz w:val="20"/>
        </w:rPr>
        <w:t xml:space="preserve"> </w:t>
      </w:r>
      <w:r w:rsidR="00617637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17637">
        <w:rPr>
          <w:sz w:val="20"/>
        </w:rPr>
        <w:instrText xml:space="preserve"> FORMTEXT </w:instrText>
      </w:r>
      <w:r w:rsidR="00617637">
        <w:rPr>
          <w:sz w:val="20"/>
        </w:rPr>
      </w:r>
      <w:r w:rsidR="00617637">
        <w:rPr>
          <w:sz w:val="20"/>
        </w:rPr>
        <w:fldChar w:fldCharType="separate"/>
      </w:r>
      <w:r w:rsidR="00617637">
        <w:rPr>
          <w:noProof/>
          <w:sz w:val="20"/>
        </w:rPr>
        <w:t> </w:t>
      </w:r>
      <w:r w:rsidR="00617637">
        <w:rPr>
          <w:noProof/>
          <w:sz w:val="20"/>
        </w:rPr>
        <w:t> </w:t>
      </w:r>
      <w:r w:rsidR="00617637">
        <w:rPr>
          <w:noProof/>
          <w:sz w:val="20"/>
        </w:rPr>
        <w:t> </w:t>
      </w:r>
      <w:r w:rsidR="00617637">
        <w:rPr>
          <w:noProof/>
          <w:sz w:val="20"/>
        </w:rPr>
        <w:t> </w:t>
      </w:r>
      <w:r w:rsidR="00617637">
        <w:rPr>
          <w:noProof/>
          <w:sz w:val="20"/>
        </w:rPr>
        <w:t> </w:t>
      </w:r>
      <w:r w:rsidR="00617637">
        <w:rPr>
          <w:sz w:val="20"/>
        </w:rPr>
        <w:fldChar w:fldCharType="end"/>
      </w:r>
      <w:r w:rsidR="00CF1552">
        <w:rPr>
          <w:sz w:val="20"/>
        </w:rPr>
        <w:t xml:space="preserve">   Date:</w:t>
      </w:r>
      <w:r w:rsidRPr="008517A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09497A" w:rsidRPr="00CF1552" w:rsidRDefault="0009497A">
      <w:pPr>
        <w:rPr>
          <w:sz w:val="20"/>
        </w:rPr>
        <w:sectPr w:rsidR="0009497A" w:rsidRPr="00CF1552" w:rsidSect="001641CF">
          <w:pgSz w:w="11906" w:h="16838"/>
          <w:pgMar w:top="540" w:right="926" w:bottom="720" w:left="900" w:header="708" w:footer="708" w:gutter="0"/>
          <w:cols w:space="708"/>
          <w:docGrid w:linePitch="360"/>
        </w:sectPr>
      </w:pPr>
    </w:p>
    <w:p w:rsidR="0009497A" w:rsidRDefault="003D6EAD" w:rsidP="00734AB8">
      <w:pPr>
        <w:tabs>
          <w:tab w:val="left" w:pos="7797"/>
        </w:tabs>
        <w:rPr>
          <w:sz w:val="28"/>
          <w:szCs w:val="28"/>
        </w:rPr>
      </w:pPr>
      <w:r w:rsidRPr="003D6EAD">
        <w:rPr>
          <w:sz w:val="28"/>
          <w:szCs w:val="28"/>
        </w:rPr>
        <w:lastRenderedPageBreak/>
        <w:t xml:space="preserve">Summary: Analysis and Evidence </w:t>
      </w:r>
      <w:r>
        <w:rPr>
          <w:sz w:val="28"/>
          <w:szCs w:val="28"/>
        </w:rPr>
        <w:tab/>
      </w:r>
      <w:r w:rsidRPr="003D6EAD">
        <w:rPr>
          <w:sz w:val="28"/>
          <w:szCs w:val="28"/>
        </w:rPr>
        <w:t>Po</w:t>
      </w:r>
      <w:r w:rsidR="00CC0939">
        <w:rPr>
          <w:sz w:val="28"/>
          <w:szCs w:val="28"/>
        </w:rPr>
        <w:t xml:space="preserve">licy Option </w:t>
      </w:r>
      <w:bookmarkStart w:id="26" w:name="OptionNumber"/>
      <w:r w:rsidR="004904DE">
        <w:rPr>
          <w:sz w:val="28"/>
          <w:szCs w:val="28"/>
        </w:rPr>
        <w:fldChar w:fldCharType="begin">
          <w:ffData>
            <w:name w:val="OptionNumber"/>
            <w:enabled w:val="0"/>
            <w:calcOnExit w:val="0"/>
            <w:textInput>
              <w:type w:val="number"/>
              <w:default w:val="1"/>
              <w:format w:val="0"/>
            </w:textInput>
          </w:ffData>
        </w:fldChar>
      </w:r>
      <w:r w:rsidR="00734AB8">
        <w:rPr>
          <w:sz w:val="28"/>
          <w:szCs w:val="28"/>
        </w:rPr>
        <w:instrText xml:space="preserve"> FORMTEXT </w:instrText>
      </w:r>
      <w:r w:rsidR="004904DE">
        <w:rPr>
          <w:sz w:val="28"/>
          <w:szCs w:val="28"/>
        </w:rPr>
      </w:r>
      <w:r w:rsidR="004904DE">
        <w:rPr>
          <w:sz w:val="28"/>
          <w:szCs w:val="28"/>
        </w:rPr>
        <w:fldChar w:fldCharType="separate"/>
      </w:r>
      <w:r w:rsidR="00734AB8">
        <w:rPr>
          <w:noProof/>
          <w:sz w:val="28"/>
          <w:szCs w:val="28"/>
        </w:rPr>
        <w:t>1</w:t>
      </w:r>
      <w:r w:rsidR="004904DE">
        <w:rPr>
          <w:sz w:val="28"/>
          <w:szCs w:val="28"/>
        </w:rPr>
        <w:fldChar w:fldCharType="end"/>
      </w:r>
      <w:bookmarkEnd w:id="26"/>
    </w:p>
    <w:p w:rsidR="003D6EAD" w:rsidRDefault="003D6EAD" w:rsidP="003D6EAD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Description:</w:t>
      </w:r>
      <w:r w:rsidR="00BC6455">
        <w:rPr>
          <w:sz w:val="22"/>
          <w:szCs w:val="22"/>
        </w:rPr>
        <w:t xml:space="preserve"> </w:t>
      </w:r>
      <w:r w:rsidR="004904DE" w:rsidRPr="007D6380">
        <w:rPr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7" w:name="Text39"/>
      <w:r w:rsidR="00BC6455" w:rsidRPr="007D6380">
        <w:rPr>
          <w:sz w:val="20"/>
        </w:rPr>
        <w:instrText xml:space="preserve"> FORMTEXT </w:instrText>
      </w:r>
      <w:r w:rsidR="004904DE" w:rsidRPr="007D6380">
        <w:rPr>
          <w:sz w:val="20"/>
        </w:rPr>
      </w:r>
      <w:r w:rsidR="004904DE" w:rsidRPr="007D6380">
        <w:rPr>
          <w:sz w:val="20"/>
        </w:rPr>
        <w:fldChar w:fldCharType="separate"/>
      </w:r>
      <w:r w:rsidR="00BC6455" w:rsidRPr="007D6380">
        <w:rPr>
          <w:noProof/>
          <w:sz w:val="20"/>
        </w:rPr>
        <w:t> </w:t>
      </w:r>
      <w:r w:rsidR="00BC6455" w:rsidRPr="007D6380">
        <w:rPr>
          <w:noProof/>
          <w:sz w:val="20"/>
        </w:rPr>
        <w:t> </w:t>
      </w:r>
      <w:r w:rsidR="00BC6455" w:rsidRPr="007D6380">
        <w:rPr>
          <w:noProof/>
          <w:sz w:val="20"/>
        </w:rPr>
        <w:t> </w:t>
      </w:r>
      <w:r w:rsidR="00BC6455" w:rsidRPr="007D6380">
        <w:rPr>
          <w:noProof/>
          <w:sz w:val="20"/>
        </w:rPr>
        <w:t> </w:t>
      </w:r>
      <w:r w:rsidR="00BC6455" w:rsidRPr="007D6380">
        <w:rPr>
          <w:noProof/>
          <w:sz w:val="20"/>
        </w:rPr>
        <w:t> </w:t>
      </w:r>
      <w:r w:rsidR="004904DE" w:rsidRPr="007D6380">
        <w:rPr>
          <w:sz w:val="20"/>
        </w:rPr>
        <w:fldChar w:fldCharType="end"/>
      </w:r>
      <w:bookmarkEnd w:id="27"/>
    </w:p>
    <w:p w:rsidR="003D6EAD" w:rsidRDefault="003D6EAD" w:rsidP="003D6EAD">
      <w:pPr>
        <w:tabs>
          <w:tab w:val="left" w:pos="7920"/>
        </w:tabs>
        <w:rPr>
          <w:sz w:val="22"/>
          <w:szCs w:val="22"/>
        </w:rPr>
      </w:pPr>
    </w:p>
    <w:p w:rsidR="002D313A" w:rsidRDefault="002D313A" w:rsidP="003D6EAD">
      <w:pPr>
        <w:tabs>
          <w:tab w:val="left" w:pos="7920"/>
        </w:tabs>
        <w:rPr>
          <w:sz w:val="22"/>
          <w:szCs w:val="22"/>
        </w:rPr>
      </w:pPr>
    </w:p>
    <w:p w:rsidR="003D6EAD" w:rsidRDefault="003D6EAD" w:rsidP="003D6EAD">
      <w:pPr>
        <w:tabs>
          <w:tab w:val="left" w:pos="7920"/>
        </w:tabs>
        <w:rPr>
          <w:sz w:val="22"/>
          <w:szCs w:val="22"/>
        </w:rPr>
      </w:pPr>
    </w:p>
    <w:p w:rsidR="003D6EAD" w:rsidRDefault="003D6EAD" w:rsidP="003D6EAD">
      <w:pPr>
        <w:tabs>
          <w:tab w:val="left" w:pos="7920"/>
        </w:tabs>
        <w:rPr>
          <w:b/>
          <w:sz w:val="22"/>
          <w:szCs w:val="22"/>
        </w:rPr>
      </w:pPr>
      <w:r w:rsidRPr="003D6EAD">
        <w:rPr>
          <w:b/>
          <w:sz w:val="22"/>
          <w:szCs w:val="22"/>
        </w:rPr>
        <w:t>ECONOMIC ASSESSMENT</w:t>
      </w:r>
      <w:r w:rsidR="00CC0939">
        <w:rPr>
          <w:b/>
          <w:sz w:val="22"/>
          <w:szCs w:val="22"/>
        </w:rPr>
        <w:t xml:space="preserve"> (</w:t>
      </w:r>
      <w:proofErr w:type="gramStart"/>
      <w:r w:rsidR="00CC0939">
        <w:rPr>
          <w:b/>
          <w:sz w:val="22"/>
          <w:szCs w:val="22"/>
        </w:rPr>
        <w:t xml:space="preserve">Option </w:t>
      </w:r>
      <w:proofErr w:type="gramEnd"/>
      <w:r w:rsidR="00A340DD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340DD">
        <w:rPr>
          <w:sz w:val="20"/>
        </w:rPr>
        <w:instrText xml:space="preserve"> FORMTEXT </w:instrText>
      </w:r>
      <w:r w:rsidR="00A340DD">
        <w:rPr>
          <w:sz w:val="20"/>
        </w:rPr>
      </w:r>
      <w:r w:rsidR="00A340DD">
        <w:rPr>
          <w:sz w:val="20"/>
        </w:rPr>
        <w:fldChar w:fldCharType="separate"/>
      </w:r>
      <w:r w:rsidR="00A340DD">
        <w:rPr>
          <w:noProof/>
          <w:sz w:val="20"/>
        </w:rPr>
        <w:t> </w:t>
      </w:r>
      <w:r w:rsidR="00A340DD">
        <w:rPr>
          <w:noProof/>
          <w:sz w:val="20"/>
        </w:rPr>
        <w:t> </w:t>
      </w:r>
      <w:r w:rsidR="00A340DD">
        <w:rPr>
          <w:noProof/>
          <w:sz w:val="20"/>
        </w:rPr>
        <w:t> </w:t>
      </w:r>
      <w:r w:rsidR="00A340DD">
        <w:rPr>
          <w:sz w:val="20"/>
        </w:rPr>
        <w:fldChar w:fldCharType="end"/>
      </w:r>
      <w:r w:rsidR="00AA4ABF">
        <w:rPr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1030"/>
        <w:gridCol w:w="3088"/>
        <w:gridCol w:w="2060"/>
      </w:tblGrid>
      <w:tr w:rsidR="00B34F78" w:rsidTr="001577E1"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610455" w:rsidRPr="001577E1" w:rsidRDefault="00610455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Costs</w:t>
            </w:r>
            <w:r w:rsidR="002144B3" w:rsidRPr="001577E1">
              <w:rPr>
                <w:b/>
                <w:sz w:val="22"/>
                <w:szCs w:val="22"/>
              </w:rPr>
              <w:t xml:space="preserve"> (£m)</w:t>
            </w:r>
          </w:p>
        </w:tc>
        <w:tc>
          <w:tcPr>
            <w:tcW w:w="3089" w:type="dxa"/>
            <w:gridSpan w:val="2"/>
            <w:tcBorders>
              <w:bottom w:val="nil"/>
            </w:tcBorders>
            <w:shd w:val="clear" w:color="auto" w:fill="auto"/>
          </w:tcPr>
          <w:p w:rsidR="00610455" w:rsidRPr="001577E1" w:rsidRDefault="00610455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Total Transitional (Policy)</w:t>
            </w:r>
          </w:p>
        </w:tc>
        <w:tc>
          <w:tcPr>
            <w:tcW w:w="3088" w:type="dxa"/>
            <w:tcBorders>
              <w:bottom w:val="nil"/>
            </w:tcBorders>
            <w:shd w:val="clear" w:color="auto" w:fill="auto"/>
          </w:tcPr>
          <w:p w:rsidR="00610455" w:rsidRPr="001577E1" w:rsidRDefault="00610455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Average Annual (recurring)</w:t>
            </w:r>
          </w:p>
        </w:tc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610455" w:rsidRPr="001577E1" w:rsidRDefault="00610455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Total Cost</w:t>
            </w:r>
          </w:p>
        </w:tc>
      </w:tr>
      <w:tr w:rsidR="00B34F78" w:rsidRPr="00610455" w:rsidTr="001577E1">
        <w:tc>
          <w:tcPr>
            <w:tcW w:w="2059" w:type="dxa"/>
            <w:tcBorders>
              <w:top w:val="nil"/>
            </w:tcBorders>
            <w:shd w:val="clear" w:color="auto" w:fill="auto"/>
          </w:tcPr>
          <w:p w:rsidR="00610455" w:rsidRPr="001577E1" w:rsidRDefault="00610455" w:rsidP="001577E1">
            <w:pPr>
              <w:tabs>
                <w:tab w:val="left" w:pos="7920"/>
              </w:tabs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right w:val="nil"/>
            </w:tcBorders>
            <w:shd w:val="clear" w:color="auto" w:fill="auto"/>
          </w:tcPr>
          <w:p w:rsidR="00610455" w:rsidRPr="001577E1" w:rsidRDefault="002144B3" w:rsidP="001577E1">
            <w:pPr>
              <w:tabs>
                <w:tab w:val="left" w:pos="7920"/>
              </w:tabs>
              <w:jc w:val="right"/>
              <w:rPr>
                <w:sz w:val="18"/>
                <w:szCs w:val="18"/>
              </w:rPr>
            </w:pPr>
            <w:r w:rsidRPr="001577E1">
              <w:rPr>
                <w:sz w:val="18"/>
                <w:szCs w:val="18"/>
              </w:rPr>
              <w:t>(c</w:t>
            </w:r>
            <w:r w:rsidR="00610455" w:rsidRPr="001577E1">
              <w:rPr>
                <w:sz w:val="18"/>
                <w:szCs w:val="18"/>
              </w:rPr>
              <w:t xml:space="preserve">onstant </w:t>
            </w:r>
            <w:r w:rsidRPr="001577E1">
              <w:rPr>
                <w:sz w:val="18"/>
                <w:szCs w:val="18"/>
              </w:rPr>
              <w:t>p</w:t>
            </w:r>
            <w:r w:rsidR="00610455" w:rsidRPr="001577E1">
              <w:rPr>
                <w:sz w:val="18"/>
                <w:szCs w:val="18"/>
              </w:rPr>
              <w:t>rice</w:t>
            </w:r>
            <w:r w:rsidRPr="001577E1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</w:tcBorders>
            <w:shd w:val="clear" w:color="auto" w:fill="auto"/>
          </w:tcPr>
          <w:p w:rsidR="00610455" w:rsidRPr="001577E1" w:rsidRDefault="00610455" w:rsidP="001577E1">
            <w:pPr>
              <w:tabs>
                <w:tab w:val="left" w:pos="7920"/>
              </w:tabs>
              <w:jc w:val="right"/>
              <w:rPr>
                <w:sz w:val="18"/>
                <w:szCs w:val="18"/>
              </w:rPr>
            </w:pPr>
            <w:r w:rsidRPr="001577E1">
              <w:rPr>
                <w:sz w:val="18"/>
                <w:szCs w:val="18"/>
              </w:rPr>
              <w:t>Years</w:t>
            </w:r>
          </w:p>
        </w:tc>
        <w:tc>
          <w:tcPr>
            <w:tcW w:w="3088" w:type="dxa"/>
            <w:tcBorders>
              <w:top w:val="nil"/>
            </w:tcBorders>
            <w:shd w:val="clear" w:color="auto" w:fill="auto"/>
          </w:tcPr>
          <w:p w:rsidR="00610455" w:rsidRPr="001577E1" w:rsidRDefault="00610455" w:rsidP="001577E1">
            <w:pPr>
              <w:tabs>
                <w:tab w:val="left" w:pos="7920"/>
              </w:tabs>
              <w:jc w:val="right"/>
              <w:rPr>
                <w:sz w:val="18"/>
                <w:szCs w:val="18"/>
              </w:rPr>
            </w:pPr>
            <w:r w:rsidRPr="001577E1">
              <w:rPr>
                <w:sz w:val="18"/>
                <w:szCs w:val="18"/>
              </w:rPr>
              <w:t>(excl. transitional) (constant price)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auto"/>
          </w:tcPr>
          <w:p w:rsidR="00610455" w:rsidRPr="001577E1" w:rsidRDefault="00610455" w:rsidP="001577E1">
            <w:pPr>
              <w:tabs>
                <w:tab w:val="left" w:pos="7920"/>
              </w:tabs>
              <w:jc w:val="right"/>
              <w:rPr>
                <w:sz w:val="18"/>
                <w:szCs w:val="18"/>
              </w:rPr>
            </w:pPr>
            <w:r w:rsidRPr="001577E1">
              <w:rPr>
                <w:sz w:val="18"/>
                <w:szCs w:val="18"/>
              </w:rPr>
              <w:t>(Present Value)</w:t>
            </w:r>
          </w:p>
        </w:tc>
      </w:tr>
      <w:tr w:rsidR="00B34F78" w:rsidTr="001577E1">
        <w:trPr>
          <w:trHeight w:hRule="exact" w:val="255"/>
        </w:trPr>
        <w:tc>
          <w:tcPr>
            <w:tcW w:w="2059" w:type="dxa"/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8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2144B3" w:rsidRPr="001577E1" w:rsidRDefault="004904DE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="00BC6455" w:rsidRPr="001577E1">
              <w:rPr>
                <w:b/>
                <w:sz w:val="22"/>
                <w:szCs w:val="22"/>
              </w:rPr>
              <w:instrText xml:space="preserve"> FORMTEXT </w:instrText>
            </w:r>
            <w:r w:rsidRPr="001577E1">
              <w:rPr>
                <w:b/>
                <w:sz w:val="22"/>
                <w:szCs w:val="22"/>
              </w:rPr>
            </w:r>
            <w:r w:rsidRPr="001577E1">
              <w:rPr>
                <w:b/>
                <w:sz w:val="22"/>
                <w:szCs w:val="22"/>
              </w:rPr>
              <w:fldChar w:fldCharType="separate"/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Pr="001577E1"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088" w:type="dxa"/>
            <w:shd w:val="clear" w:color="auto" w:fill="auto"/>
            <w:vAlign w:val="center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0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1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</w:tr>
      <w:tr w:rsidR="00B34F78" w:rsidTr="001577E1">
        <w:trPr>
          <w:trHeight w:hRule="exact" w:val="255"/>
        </w:trPr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High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2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  <w:tc>
          <w:tcPr>
            <w:tcW w:w="103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3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4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</w:tr>
      <w:tr w:rsidR="00B34F78" w:rsidTr="001577E1">
        <w:trPr>
          <w:trHeight w:hRule="exact" w:val="284"/>
        </w:trPr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Best Estimate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0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7"/>
          </w:p>
        </w:tc>
      </w:tr>
      <w:tr w:rsidR="002144B3" w:rsidTr="001577E1">
        <w:trPr>
          <w:trHeight w:hRule="exact" w:val="1418"/>
        </w:trPr>
        <w:tc>
          <w:tcPr>
            <w:tcW w:w="1029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sz w:val="20"/>
              </w:rPr>
            </w:pPr>
            <w:r w:rsidRPr="001577E1">
              <w:rPr>
                <w:b/>
                <w:sz w:val="20"/>
              </w:rPr>
              <w:t>Description and scale of key monetised costs by ‘main affected groups’</w:t>
            </w:r>
            <w:r w:rsidR="00BC6455" w:rsidRPr="001577E1">
              <w:rPr>
                <w:b/>
                <w:sz w:val="20"/>
              </w:rPr>
              <w:t xml:space="preserve"> </w:t>
            </w:r>
            <w:r w:rsidRPr="001577E1">
              <w:rPr>
                <w:sz w:val="20"/>
              </w:rPr>
              <w:t>Maximum 5 lines</w:t>
            </w:r>
          </w:p>
          <w:p w:rsidR="00441982" w:rsidRPr="007D6380" w:rsidRDefault="00011E5A" w:rsidP="00B34F78">
            <w:pPr>
              <w:tabs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38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2144B3" w:rsidTr="001577E1">
        <w:trPr>
          <w:trHeight w:hRule="exact" w:val="1418"/>
        </w:trPr>
        <w:tc>
          <w:tcPr>
            <w:tcW w:w="10296" w:type="dxa"/>
            <w:gridSpan w:val="5"/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sz w:val="20"/>
              </w:rPr>
            </w:pPr>
            <w:r w:rsidRPr="001577E1">
              <w:rPr>
                <w:b/>
                <w:sz w:val="20"/>
              </w:rPr>
              <w:t>Other key non-monetised costs by ‘main affected groups’</w:t>
            </w:r>
            <w:r w:rsidR="00BC6455" w:rsidRPr="001577E1">
              <w:rPr>
                <w:b/>
                <w:sz w:val="20"/>
              </w:rPr>
              <w:t xml:space="preserve"> </w:t>
            </w:r>
            <w:r w:rsidRPr="001577E1">
              <w:rPr>
                <w:sz w:val="20"/>
              </w:rPr>
              <w:t>Maximum 5 lines</w:t>
            </w:r>
          </w:p>
          <w:p w:rsidR="002144B3" w:rsidRPr="007D6380" w:rsidRDefault="00011E5A" w:rsidP="001577E1">
            <w:pPr>
              <w:tabs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39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34F78" w:rsidTr="001577E1"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Benefits (£m)</w:t>
            </w:r>
          </w:p>
        </w:tc>
        <w:tc>
          <w:tcPr>
            <w:tcW w:w="3089" w:type="dxa"/>
            <w:gridSpan w:val="2"/>
            <w:tcBorders>
              <w:bottom w:val="nil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Total Transitional (Policy)</w:t>
            </w:r>
          </w:p>
        </w:tc>
        <w:tc>
          <w:tcPr>
            <w:tcW w:w="3088" w:type="dxa"/>
            <w:tcBorders>
              <w:bottom w:val="nil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Average Annual (recurring)</w:t>
            </w:r>
          </w:p>
        </w:tc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2144B3" w:rsidRPr="001577E1" w:rsidRDefault="002144B3" w:rsidP="00F276DB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 xml:space="preserve">Total </w:t>
            </w:r>
            <w:r w:rsidR="00F276DB">
              <w:rPr>
                <w:b/>
                <w:sz w:val="22"/>
                <w:szCs w:val="22"/>
              </w:rPr>
              <w:t>Benefit</w:t>
            </w:r>
          </w:p>
        </w:tc>
      </w:tr>
      <w:tr w:rsidR="00B34F78" w:rsidTr="001577E1">
        <w:tc>
          <w:tcPr>
            <w:tcW w:w="2059" w:type="dxa"/>
            <w:tcBorders>
              <w:top w:val="nil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right w:val="nil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jc w:val="right"/>
              <w:rPr>
                <w:sz w:val="18"/>
                <w:szCs w:val="18"/>
              </w:rPr>
            </w:pPr>
            <w:r w:rsidRPr="001577E1">
              <w:rPr>
                <w:sz w:val="18"/>
                <w:szCs w:val="18"/>
              </w:rPr>
              <w:t>(constant price)</w:t>
            </w:r>
          </w:p>
        </w:tc>
        <w:tc>
          <w:tcPr>
            <w:tcW w:w="1030" w:type="dxa"/>
            <w:tcBorders>
              <w:top w:val="nil"/>
              <w:left w:val="nil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jc w:val="right"/>
              <w:rPr>
                <w:sz w:val="18"/>
                <w:szCs w:val="18"/>
              </w:rPr>
            </w:pPr>
            <w:r w:rsidRPr="001577E1">
              <w:rPr>
                <w:sz w:val="18"/>
                <w:szCs w:val="18"/>
              </w:rPr>
              <w:t>Years</w:t>
            </w:r>
          </w:p>
        </w:tc>
        <w:tc>
          <w:tcPr>
            <w:tcW w:w="3088" w:type="dxa"/>
            <w:tcBorders>
              <w:top w:val="nil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jc w:val="right"/>
              <w:rPr>
                <w:sz w:val="18"/>
                <w:szCs w:val="18"/>
              </w:rPr>
            </w:pPr>
            <w:r w:rsidRPr="001577E1">
              <w:rPr>
                <w:sz w:val="18"/>
                <w:szCs w:val="18"/>
              </w:rPr>
              <w:t>(excl. transitional) (constant price)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jc w:val="right"/>
              <w:rPr>
                <w:sz w:val="18"/>
                <w:szCs w:val="18"/>
              </w:rPr>
            </w:pPr>
            <w:r w:rsidRPr="001577E1">
              <w:rPr>
                <w:sz w:val="18"/>
                <w:szCs w:val="18"/>
              </w:rPr>
              <w:t>(Present Value)</w:t>
            </w:r>
          </w:p>
        </w:tc>
      </w:tr>
      <w:tr w:rsidR="00B34F78" w:rsidTr="001577E1">
        <w:trPr>
          <w:trHeight w:hRule="exact" w:val="255"/>
        </w:trPr>
        <w:tc>
          <w:tcPr>
            <w:tcW w:w="2059" w:type="dxa"/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2059" w:type="dxa"/>
            <w:shd w:val="clear" w:color="auto" w:fill="auto"/>
          </w:tcPr>
          <w:p w:rsidR="002144B3" w:rsidRPr="001577E1" w:rsidRDefault="004904DE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="00AA4ABF" w:rsidRPr="001577E1">
              <w:rPr>
                <w:b/>
                <w:sz w:val="22"/>
                <w:szCs w:val="22"/>
              </w:rPr>
              <w:instrText xml:space="preserve"> FORMTEXT </w:instrText>
            </w:r>
            <w:r w:rsidRPr="001577E1">
              <w:rPr>
                <w:b/>
                <w:sz w:val="22"/>
                <w:szCs w:val="22"/>
              </w:rPr>
            </w:r>
            <w:r w:rsidRPr="001577E1">
              <w:rPr>
                <w:b/>
                <w:sz w:val="22"/>
                <w:szCs w:val="22"/>
              </w:rPr>
              <w:fldChar w:fldCharType="separate"/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Pr="001577E1">
              <w:rPr>
                <w:b/>
                <w:sz w:val="22"/>
                <w:szCs w:val="22"/>
              </w:rPr>
              <w:fldChar w:fldCharType="end"/>
            </w:r>
            <w:bookmarkEnd w:id="40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2144B3" w:rsidRPr="001577E1" w:rsidRDefault="004904DE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BC6455" w:rsidRPr="001577E1">
              <w:rPr>
                <w:b/>
                <w:sz w:val="22"/>
                <w:szCs w:val="22"/>
              </w:rPr>
              <w:instrText xml:space="preserve"> FORMTEXT </w:instrText>
            </w:r>
            <w:r w:rsidRPr="001577E1">
              <w:rPr>
                <w:b/>
                <w:sz w:val="22"/>
                <w:szCs w:val="22"/>
              </w:rPr>
            </w:r>
            <w:r w:rsidRPr="001577E1">
              <w:rPr>
                <w:b/>
                <w:sz w:val="22"/>
                <w:szCs w:val="22"/>
              </w:rPr>
              <w:fldChar w:fldCharType="separate"/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="00BC6455" w:rsidRPr="001577E1">
              <w:rPr>
                <w:b/>
                <w:noProof/>
                <w:sz w:val="22"/>
                <w:szCs w:val="22"/>
              </w:rPr>
              <w:t> </w:t>
            </w:r>
            <w:r w:rsidRPr="001577E1"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088" w:type="dxa"/>
            <w:shd w:val="clear" w:color="auto" w:fill="auto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  <w:tc>
          <w:tcPr>
            <w:tcW w:w="2060" w:type="dxa"/>
            <w:shd w:val="clear" w:color="auto" w:fill="auto"/>
          </w:tcPr>
          <w:p w:rsidR="002144B3" w:rsidRPr="001577E1" w:rsidRDefault="004904DE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="00AA4ABF" w:rsidRPr="001577E1">
              <w:rPr>
                <w:b/>
                <w:sz w:val="22"/>
                <w:szCs w:val="22"/>
              </w:rPr>
              <w:instrText xml:space="preserve"> FORMTEXT </w:instrText>
            </w:r>
            <w:r w:rsidRPr="001577E1">
              <w:rPr>
                <w:b/>
                <w:sz w:val="22"/>
                <w:szCs w:val="22"/>
              </w:rPr>
            </w:r>
            <w:r w:rsidRPr="001577E1">
              <w:rPr>
                <w:b/>
                <w:sz w:val="22"/>
                <w:szCs w:val="22"/>
              </w:rPr>
              <w:fldChar w:fldCharType="separate"/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Pr="001577E1">
              <w:rPr>
                <w:b/>
                <w:sz w:val="22"/>
                <w:szCs w:val="22"/>
              </w:rPr>
              <w:fldChar w:fldCharType="end"/>
            </w:r>
            <w:bookmarkEnd w:id="43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</w:tr>
      <w:tr w:rsidR="00B34F78" w:rsidTr="001577E1">
        <w:trPr>
          <w:trHeight w:hRule="exact" w:val="255"/>
        </w:trPr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High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</w:tcPr>
          <w:p w:rsidR="002144B3" w:rsidRPr="001577E1" w:rsidRDefault="004904DE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="00AA4ABF" w:rsidRPr="001577E1">
              <w:rPr>
                <w:b/>
                <w:sz w:val="22"/>
                <w:szCs w:val="22"/>
              </w:rPr>
              <w:instrText xml:space="preserve"> FORMTEXT </w:instrText>
            </w:r>
            <w:r w:rsidRPr="001577E1">
              <w:rPr>
                <w:b/>
                <w:sz w:val="22"/>
                <w:szCs w:val="22"/>
              </w:rPr>
            </w:r>
            <w:r w:rsidRPr="001577E1">
              <w:rPr>
                <w:b/>
                <w:sz w:val="22"/>
                <w:szCs w:val="22"/>
              </w:rPr>
              <w:fldChar w:fldCharType="separate"/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Pr="001577E1">
              <w:rPr>
                <w:b/>
                <w:sz w:val="22"/>
                <w:szCs w:val="22"/>
              </w:rPr>
              <w:fldChar w:fldCharType="end"/>
            </w:r>
            <w:bookmarkEnd w:id="44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  <w:tc>
          <w:tcPr>
            <w:tcW w:w="103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88" w:type="dxa"/>
            <w:tcBorders>
              <w:bottom w:val="single" w:sz="12" w:space="0" w:color="auto"/>
            </w:tcBorders>
            <w:shd w:val="clear" w:color="auto" w:fill="auto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shd w:val="clear" w:color="auto" w:fill="auto"/>
          </w:tcPr>
          <w:p w:rsidR="002144B3" w:rsidRPr="001577E1" w:rsidRDefault="004904DE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AA4ABF" w:rsidRPr="001577E1">
              <w:rPr>
                <w:b/>
                <w:sz w:val="22"/>
                <w:szCs w:val="22"/>
              </w:rPr>
              <w:instrText xml:space="preserve"> FORMTEXT </w:instrText>
            </w:r>
            <w:r w:rsidRPr="001577E1">
              <w:rPr>
                <w:b/>
                <w:sz w:val="22"/>
                <w:szCs w:val="22"/>
              </w:rPr>
            </w:r>
            <w:r w:rsidRPr="001577E1">
              <w:rPr>
                <w:b/>
                <w:sz w:val="22"/>
                <w:szCs w:val="22"/>
              </w:rPr>
              <w:fldChar w:fldCharType="separate"/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="00AA4ABF" w:rsidRPr="001577E1">
              <w:rPr>
                <w:b/>
                <w:noProof/>
                <w:sz w:val="22"/>
                <w:szCs w:val="22"/>
              </w:rPr>
              <w:t> </w:t>
            </w:r>
            <w:r w:rsidRPr="001577E1">
              <w:rPr>
                <w:b/>
                <w:sz w:val="22"/>
                <w:szCs w:val="22"/>
              </w:rPr>
              <w:fldChar w:fldCharType="end"/>
            </w:r>
            <w:bookmarkEnd w:id="46"/>
            <w:r w:rsidR="002144B3" w:rsidRPr="001577E1">
              <w:rPr>
                <w:b/>
                <w:sz w:val="16"/>
                <w:szCs w:val="16"/>
              </w:rPr>
              <w:t>Optional</w:t>
            </w:r>
          </w:p>
        </w:tc>
      </w:tr>
      <w:tr w:rsidR="00B34F78" w:rsidTr="001577E1">
        <w:trPr>
          <w:trHeight w:hRule="exact" w:val="284"/>
        </w:trPr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Best Estimate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0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44B3" w:rsidRPr="001577E1" w:rsidRDefault="0057498D" w:rsidP="001577E1">
            <w:pPr>
              <w:tabs>
                <w:tab w:val="left" w:pos="79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</w:p>
        </w:tc>
      </w:tr>
      <w:tr w:rsidR="002144B3" w:rsidTr="001577E1">
        <w:trPr>
          <w:trHeight w:hRule="exact" w:val="1418"/>
        </w:trPr>
        <w:tc>
          <w:tcPr>
            <w:tcW w:w="1029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sz w:val="20"/>
              </w:rPr>
            </w:pPr>
            <w:r w:rsidRPr="001577E1">
              <w:rPr>
                <w:b/>
                <w:sz w:val="20"/>
              </w:rPr>
              <w:t xml:space="preserve">Description and scale of key monetised </w:t>
            </w:r>
            <w:r w:rsidR="00F276DB">
              <w:rPr>
                <w:b/>
                <w:sz w:val="20"/>
              </w:rPr>
              <w:t>benefits</w:t>
            </w:r>
            <w:r w:rsidRPr="001577E1">
              <w:rPr>
                <w:b/>
                <w:sz w:val="20"/>
              </w:rPr>
              <w:t xml:space="preserve"> by ‘main affected groups’</w:t>
            </w:r>
            <w:r w:rsidR="00BC6455" w:rsidRPr="001577E1">
              <w:rPr>
                <w:b/>
                <w:sz w:val="20"/>
              </w:rPr>
              <w:t xml:space="preserve"> </w:t>
            </w:r>
            <w:r w:rsidRPr="001577E1">
              <w:rPr>
                <w:sz w:val="20"/>
              </w:rPr>
              <w:t>Maximum 5 lines</w:t>
            </w:r>
            <w:r w:rsidR="003403CC" w:rsidRPr="001577E1">
              <w:rPr>
                <w:sz w:val="20"/>
              </w:rPr>
              <w:t xml:space="preserve">  </w:t>
            </w:r>
          </w:p>
          <w:p w:rsidR="002144B3" w:rsidRPr="007D6380" w:rsidRDefault="001A6229" w:rsidP="001577E1">
            <w:pPr>
              <w:tabs>
                <w:tab w:val="left" w:pos="7920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50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2144B3" w:rsidTr="001577E1">
        <w:trPr>
          <w:trHeight w:hRule="exact" w:val="1418"/>
        </w:trPr>
        <w:tc>
          <w:tcPr>
            <w:tcW w:w="10296" w:type="dxa"/>
            <w:gridSpan w:val="5"/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sz w:val="20"/>
              </w:rPr>
            </w:pPr>
            <w:r w:rsidRPr="001577E1">
              <w:rPr>
                <w:b/>
                <w:sz w:val="20"/>
              </w:rPr>
              <w:t xml:space="preserve">Other key non-monetised </w:t>
            </w:r>
            <w:r w:rsidR="00F276DB">
              <w:rPr>
                <w:b/>
                <w:sz w:val="20"/>
              </w:rPr>
              <w:t>benefits</w:t>
            </w:r>
            <w:r w:rsidRPr="001577E1">
              <w:rPr>
                <w:b/>
                <w:sz w:val="20"/>
              </w:rPr>
              <w:t xml:space="preserve"> by ‘main affected groups’</w:t>
            </w:r>
            <w:r w:rsidR="00BC6455" w:rsidRPr="001577E1">
              <w:rPr>
                <w:b/>
                <w:sz w:val="20"/>
              </w:rPr>
              <w:t xml:space="preserve"> </w:t>
            </w:r>
            <w:r w:rsidRPr="001577E1">
              <w:rPr>
                <w:sz w:val="20"/>
              </w:rPr>
              <w:t>Maximum 5 lines</w:t>
            </w:r>
          </w:p>
          <w:p w:rsidR="002144B3" w:rsidRPr="007D6380" w:rsidRDefault="001A6229" w:rsidP="001577E1">
            <w:pPr>
              <w:tabs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51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2144B3" w:rsidTr="001577E1">
        <w:trPr>
          <w:trHeight w:hRule="exact" w:val="1418"/>
        </w:trPr>
        <w:tc>
          <w:tcPr>
            <w:tcW w:w="10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sz w:val="20"/>
              </w:rPr>
            </w:pPr>
            <w:r w:rsidRPr="001577E1">
              <w:rPr>
                <w:b/>
                <w:sz w:val="20"/>
              </w:rPr>
              <w:t>Key Assumptions, Sensitivities, Risks</w:t>
            </w:r>
            <w:r w:rsidR="00BC6455" w:rsidRPr="001577E1">
              <w:rPr>
                <w:b/>
                <w:sz w:val="20"/>
              </w:rPr>
              <w:t xml:space="preserve"> </w:t>
            </w:r>
            <w:r w:rsidRPr="001577E1">
              <w:rPr>
                <w:sz w:val="20"/>
              </w:rPr>
              <w:t>Maximum 5 lines</w:t>
            </w:r>
          </w:p>
          <w:p w:rsidR="002144B3" w:rsidRPr="007D6380" w:rsidRDefault="001A6229" w:rsidP="00B34F78">
            <w:pPr>
              <w:tabs>
                <w:tab w:val="left" w:pos="7920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52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</w:tbl>
    <w:p w:rsidR="00AA4ABF" w:rsidRPr="00AA4ABF" w:rsidRDefault="00AA4ABF" w:rsidP="00AA4ABF">
      <w:pPr>
        <w:rPr>
          <w:sz w:val="20"/>
        </w:rPr>
      </w:pPr>
    </w:p>
    <w:p w:rsidR="00AA4ABF" w:rsidRDefault="00CC0939" w:rsidP="00AA4ABF">
      <w:pPr>
        <w:tabs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BUSINESS ASSESSMENT (</w:t>
      </w:r>
      <w:proofErr w:type="gramStart"/>
      <w:r>
        <w:rPr>
          <w:b/>
          <w:sz w:val="22"/>
          <w:szCs w:val="22"/>
        </w:rPr>
        <w:t xml:space="preserve">Option </w:t>
      </w:r>
      <w:proofErr w:type="gramEnd"/>
      <w:r w:rsidR="00A340DD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340DD">
        <w:rPr>
          <w:sz w:val="20"/>
        </w:rPr>
        <w:instrText xml:space="preserve"> FORMTEXT </w:instrText>
      </w:r>
      <w:r w:rsidR="00A340DD">
        <w:rPr>
          <w:sz w:val="20"/>
        </w:rPr>
      </w:r>
      <w:r w:rsidR="00A340DD">
        <w:rPr>
          <w:sz w:val="20"/>
        </w:rPr>
        <w:fldChar w:fldCharType="separate"/>
      </w:r>
      <w:r w:rsidR="00A340DD">
        <w:rPr>
          <w:noProof/>
          <w:sz w:val="20"/>
        </w:rPr>
        <w:t> </w:t>
      </w:r>
      <w:r w:rsidR="00A340DD">
        <w:rPr>
          <w:noProof/>
          <w:sz w:val="20"/>
        </w:rPr>
        <w:t> </w:t>
      </w:r>
      <w:r w:rsidR="00A340DD">
        <w:rPr>
          <w:noProof/>
          <w:sz w:val="20"/>
        </w:rPr>
        <w:t> </w:t>
      </w:r>
      <w:r w:rsidR="00A340DD">
        <w:rPr>
          <w:sz w:val="20"/>
        </w:rPr>
        <w:fldChar w:fldCharType="end"/>
      </w:r>
      <w:r w:rsidR="00AA4ABF">
        <w:rPr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316"/>
        <w:gridCol w:w="2316"/>
        <w:gridCol w:w="1288"/>
        <w:gridCol w:w="2060"/>
      </w:tblGrid>
      <w:tr w:rsidR="00AA4ABF" w:rsidTr="001577E1">
        <w:tc>
          <w:tcPr>
            <w:tcW w:w="69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ABF" w:rsidRPr="001577E1" w:rsidRDefault="00AA4ABF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Direct Impact on business (Equivalent Annual) £m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AA4ABF" w:rsidRPr="001577E1" w:rsidRDefault="00AA4ABF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AA4ABF" w:rsidRPr="001577E1" w:rsidRDefault="00AA4ABF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</w:p>
        </w:tc>
      </w:tr>
      <w:tr w:rsidR="002144B3" w:rsidTr="001577E1">
        <w:trPr>
          <w:trHeight w:hRule="exact" w:val="284"/>
        </w:trPr>
        <w:tc>
          <w:tcPr>
            <w:tcW w:w="2316" w:type="dxa"/>
            <w:shd w:val="clear" w:color="auto" w:fill="auto"/>
          </w:tcPr>
          <w:p w:rsidR="002144B3" w:rsidRPr="001577E1" w:rsidRDefault="00AA4ABF" w:rsidP="0053314B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Costs:</w:t>
            </w:r>
            <w:r w:rsidR="0053314B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3" w:name="Text15"/>
            <w:r w:rsidR="0053314B">
              <w:rPr>
                <w:b/>
                <w:sz w:val="22"/>
                <w:szCs w:val="22"/>
              </w:rPr>
              <w:instrText xml:space="preserve"> FORMTEXT </w:instrText>
            </w:r>
            <w:r w:rsidR="0053314B">
              <w:rPr>
                <w:b/>
                <w:sz w:val="22"/>
                <w:szCs w:val="22"/>
              </w:rPr>
            </w:r>
            <w:r w:rsidR="0053314B">
              <w:rPr>
                <w:b/>
                <w:sz w:val="22"/>
                <w:szCs w:val="22"/>
              </w:rPr>
              <w:fldChar w:fldCharType="separate"/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316" w:type="dxa"/>
            <w:shd w:val="clear" w:color="auto" w:fill="auto"/>
          </w:tcPr>
          <w:p w:rsidR="002144B3" w:rsidRPr="001577E1" w:rsidRDefault="00AA4ABF" w:rsidP="0053314B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Benefits:</w:t>
            </w:r>
            <w:r w:rsidR="0053314B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 w:rsidR="0053314B">
              <w:rPr>
                <w:b/>
                <w:sz w:val="22"/>
                <w:szCs w:val="22"/>
              </w:rPr>
              <w:instrText xml:space="preserve"> FORMTEXT </w:instrText>
            </w:r>
            <w:r w:rsidR="0053314B">
              <w:rPr>
                <w:b/>
                <w:sz w:val="22"/>
                <w:szCs w:val="22"/>
              </w:rPr>
            </w:r>
            <w:r w:rsidR="0053314B">
              <w:rPr>
                <w:b/>
                <w:sz w:val="22"/>
                <w:szCs w:val="22"/>
              </w:rPr>
              <w:fldChar w:fldCharType="separate"/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316" w:type="dxa"/>
            <w:shd w:val="clear" w:color="auto" w:fill="auto"/>
          </w:tcPr>
          <w:p w:rsidR="002144B3" w:rsidRPr="001577E1" w:rsidRDefault="00AA4ABF" w:rsidP="0053314B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577E1">
              <w:rPr>
                <w:b/>
                <w:sz w:val="22"/>
                <w:szCs w:val="22"/>
              </w:rPr>
              <w:t>Net:</w:t>
            </w:r>
            <w:r w:rsidR="0053314B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="0053314B">
              <w:rPr>
                <w:b/>
                <w:sz w:val="22"/>
                <w:szCs w:val="22"/>
              </w:rPr>
              <w:instrText xml:space="preserve"> FORMTEXT </w:instrText>
            </w:r>
            <w:r w:rsidR="0053314B">
              <w:rPr>
                <w:b/>
                <w:sz w:val="22"/>
                <w:szCs w:val="22"/>
              </w:rPr>
            </w:r>
            <w:r w:rsidR="0053314B">
              <w:rPr>
                <w:b/>
                <w:sz w:val="22"/>
                <w:szCs w:val="22"/>
              </w:rPr>
              <w:fldChar w:fldCharType="separate"/>
            </w:r>
            <w:r w:rsidR="0053314B">
              <w:rPr>
                <w:b/>
                <w:noProof/>
                <w:sz w:val="22"/>
                <w:szCs w:val="22"/>
              </w:rPr>
              <w:t> </w:t>
            </w:r>
            <w:r w:rsidR="0053314B">
              <w:rPr>
                <w:b/>
                <w:noProof/>
                <w:sz w:val="22"/>
                <w:szCs w:val="22"/>
              </w:rPr>
              <w:t> </w:t>
            </w:r>
            <w:r w:rsidR="0053314B">
              <w:rPr>
                <w:b/>
                <w:noProof/>
                <w:sz w:val="22"/>
                <w:szCs w:val="22"/>
              </w:rPr>
              <w:t> </w:t>
            </w:r>
            <w:r w:rsidR="0053314B">
              <w:rPr>
                <w:b/>
                <w:noProof/>
                <w:sz w:val="22"/>
                <w:szCs w:val="22"/>
              </w:rPr>
              <w:t> </w:t>
            </w:r>
            <w:r w:rsidR="0053314B">
              <w:rPr>
                <w:b/>
                <w:noProof/>
                <w:sz w:val="22"/>
                <w:szCs w:val="22"/>
              </w:rPr>
              <w:t> </w:t>
            </w:r>
            <w:r w:rsidR="0053314B">
              <w:rPr>
                <w:b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88" w:type="dxa"/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:rsidR="002144B3" w:rsidRPr="001577E1" w:rsidRDefault="002144B3" w:rsidP="001577E1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</w:p>
        </w:tc>
      </w:tr>
    </w:tbl>
    <w:p w:rsidR="002144B3" w:rsidRPr="00AA4ABF" w:rsidRDefault="002144B3" w:rsidP="002144B3">
      <w:pPr>
        <w:tabs>
          <w:tab w:val="left" w:pos="7920"/>
        </w:tabs>
        <w:rPr>
          <w:sz w:val="20"/>
        </w:rPr>
      </w:pPr>
    </w:p>
    <w:p w:rsidR="002144B3" w:rsidRDefault="00CF1552" w:rsidP="002144B3">
      <w:pPr>
        <w:tabs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Cross Border Issues</w:t>
      </w:r>
      <w:r w:rsidR="00F77F41">
        <w:rPr>
          <w:b/>
          <w:sz w:val="22"/>
          <w:szCs w:val="22"/>
        </w:rPr>
        <w:t xml:space="preserve"> (</w:t>
      </w:r>
      <w:proofErr w:type="gramStart"/>
      <w:r w:rsidR="00F77F41">
        <w:rPr>
          <w:b/>
          <w:sz w:val="22"/>
          <w:szCs w:val="22"/>
        </w:rPr>
        <w:t xml:space="preserve">Option </w:t>
      </w:r>
      <w:proofErr w:type="gramEnd"/>
      <w:r w:rsidR="00F77F4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77F41">
        <w:rPr>
          <w:sz w:val="20"/>
        </w:rPr>
        <w:instrText xml:space="preserve"> FORMTEXT </w:instrText>
      </w:r>
      <w:r w:rsidR="00F77F41">
        <w:rPr>
          <w:sz w:val="20"/>
        </w:rPr>
      </w:r>
      <w:r w:rsidR="00F77F41">
        <w:rPr>
          <w:sz w:val="20"/>
        </w:rPr>
        <w:fldChar w:fldCharType="separate"/>
      </w:r>
      <w:r w:rsidR="00F77F41">
        <w:rPr>
          <w:noProof/>
          <w:sz w:val="20"/>
        </w:rPr>
        <w:t> </w:t>
      </w:r>
      <w:r w:rsidR="00F77F41">
        <w:rPr>
          <w:noProof/>
          <w:sz w:val="20"/>
        </w:rPr>
        <w:t> </w:t>
      </w:r>
      <w:r w:rsidR="00F77F41">
        <w:rPr>
          <w:noProof/>
          <w:sz w:val="20"/>
        </w:rPr>
        <w:t> </w:t>
      </w:r>
      <w:r w:rsidR="00F77F41">
        <w:rPr>
          <w:sz w:val="20"/>
        </w:rPr>
        <w:fldChar w:fldCharType="end"/>
      </w:r>
      <w:r w:rsidR="003403CC">
        <w:rPr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AA4ABF" w:rsidTr="001577E1">
        <w:trPr>
          <w:trHeight w:hRule="exact" w:val="1261"/>
        </w:trPr>
        <w:tc>
          <w:tcPr>
            <w:tcW w:w="10296" w:type="dxa"/>
            <w:shd w:val="clear" w:color="auto" w:fill="auto"/>
          </w:tcPr>
          <w:p w:rsidR="00AA4ABF" w:rsidRPr="001577E1" w:rsidRDefault="00AA4ABF" w:rsidP="001577E1">
            <w:pPr>
              <w:tabs>
                <w:tab w:val="left" w:pos="7920"/>
              </w:tabs>
              <w:rPr>
                <w:sz w:val="20"/>
              </w:rPr>
            </w:pPr>
            <w:r w:rsidRPr="001577E1">
              <w:rPr>
                <w:b/>
                <w:sz w:val="20"/>
              </w:rPr>
              <w:t xml:space="preserve">How does this option compare to other UK regions and to other EU Member States (particularly Republic of Ireland) </w:t>
            </w:r>
            <w:r w:rsidRPr="001577E1">
              <w:rPr>
                <w:sz w:val="20"/>
              </w:rPr>
              <w:t>Maximum 3 lines</w:t>
            </w:r>
          </w:p>
          <w:p w:rsidR="00A504FC" w:rsidRPr="007D6380" w:rsidRDefault="001A6229" w:rsidP="00D450E4">
            <w:pPr>
              <w:tabs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56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</w:tbl>
    <w:p w:rsidR="00441982" w:rsidRDefault="00441982" w:rsidP="003D6EAD">
      <w:pPr>
        <w:tabs>
          <w:tab w:val="left" w:pos="7920"/>
        </w:tabs>
        <w:rPr>
          <w:sz w:val="28"/>
          <w:szCs w:val="28"/>
        </w:rPr>
      </w:pPr>
    </w:p>
    <w:p w:rsidR="00441982" w:rsidRDefault="004419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E51" w:rsidRPr="00F447F1" w:rsidRDefault="00F447F1" w:rsidP="003D6EAD">
      <w:pPr>
        <w:tabs>
          <w:tab w:val="left" w:pos="7920"/>
        </w:tabs>
        <w:rPr>
          <w:sz w:val="28"/>
          <w:szCs w:val="28"/>
        </w:rPr>
      </w:pPr>
      <w:r w:rsidRPr="00F447F1">
        <w:rPr>
          <w:sz w:val="28"/>
          <w:szCs w:val="28"/>
        </w:rPr>
        <w:t>Evidence Base</w:t>
      </w:r>
    </w:p>
    <w:p w:rsidR="00F447F1" w:rsidRDefault="00F447F1" w:rsidP="003D6EAD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There is discretion for departments and organisations as to how to set out the evidence base.  It is however desirable that the following points are covered:</w:t>
      </w:r>
    </w:p>
    <w:p w:rsidR="00F447F1" w:rsidRDefault="00F447F1" w:rsidP="003D6EAD">
      <w:pPr>
        <w:tabs>
          <w:tab w:val="left" w:pos="7920"/>
        </w:tabs>
        <w:rPr>
          <w:sz w:val="22"/>
          <w:szCs w:val="22"/>
        </w:rPr>
      </w:pPr>
    </w:p>
    <w:p w:rsidR="00F447F1" w:rsidRDefault="00F447F1" w:rsidP="00F447F1">
      <w:pPr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Problem under consideration;</w:t>
      </w:r>
    </w:p>
    <w:p w:rsidR="00F447F1" w:rsidRDefault="00F447F1" w:rsidP="00F447F1">
      <w:pPr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Rationale for intervention;</w:t>
      </w:r>
    </w:p>
    <w:p w:rsidR="00F447F1" w:rsidRDefault="00F447F1" w:rsidP="00F447F1">
      <w:pPr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Policy objective;</w:t>
      </w:r>
    </w:p>
    <w:p w:rsidR="00F447F1" w:rsidRDefault="00F447F1" w:rsidP="00F447F1">
      <w:pPr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Description of options considered (including do nothing), with reference to the evidence base to support the option selection;</w:t>
      </w:r>
    </w:p>
    <w:p w:rsidR="00F447F1" w:rsidRDefault="00F447F1" w:rsidP="00F447F1">
      <w:pPr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Monetised and non-monetised costs and benefits of each option (including administrative burden);</w:t>
      </w:r>
    </w:p>
    <w:p w:rsidR="00F447F1" w:rsidRDefault="00F447F1" w:rsidP="00F447F1">
      <w:pPr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Rationale and evidence that justify the level of analysis used in the </w:t>
      </w:r>
      <w:r w:rsidR="00C46D29">
        <w:rPr>
          <w:sz w:val="22"/>
          <w:szCs w:val="22"/>
        </w:rPr>
        <w:t>R</w:t>
      </w:r>
      <w:r>
        <w:rPr>
          <w:sz w:val="22"/>
          <w:szCs w:val="22"/>
        </w:rPr>
        <w:t>IA (proportionality approach);</w:t>
      </w:r>
    </w:p>
    <w:p w:rsidR="00F447F1" w:rsidRDefault="00F447F1" w:rsidP="00F447F1">
      <w:pPr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Risks and assumptions;</w:t>
      </w:r>
    </w:p>
    <w:p w:rsidR="00F447F1" w:rsidRDefault="00F447F1" w:rsidP="00F447F1">
      <w:pPr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Direct costs and benefits to business;</w:t>
      </w:r>
    </w:p>
    <w:p w:rsidR="00F447F1" w:rsidRDefault="00F447F1" w:rsidP="00F447F1">
      <w:pPr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Wider impacts (in the context of other Impact Assessments in Policy Toolkit Workbook 4</w:t>
      </w:r>
      <w:r w:rsidR="00C46D29">
        <w:rPr>
          <w:sz w:val="22"/>
          <w:szCs w:val="22"/>
        </w:rPr>
        <w:t>, economic assessment and NIGEAE</w:t>
      </w:r>
      <w:r>
        <w:rPr>
          <w:sz w:val="22"/>
          <w:szCs w:val="22"/>
        </w:rPr>
        <w:t>)</w:t>
      </w:r>
    </w:p>
    <w:p w:rsidR="00F447F1" w:rsidRDefault="00F447F1" w:rsidP="00F447F1">
      <w:pPr>
        <w:tabs>
          <w:tab w:val="left" w:pos="7920"/>
        </w:tabs>
        <w:rPr>
          <w:sz w:val="22"/>
          <w:szCs w:val="22"/>
        </w:rPr>
      </w:pPr>
    </w:p>
    <w:p w:rsidR="00F447F1" w:rsidRPr="00C46D29" w:rsidRDefault="00F447F1" w:rsidP="00F447F1">
      <w:pPr>
        <w:tabs>
          <w:tab w:val="left" w:pos="7920"/>
        </w:tabs>
        <w:rPr>
          <w:b/>
          <w:sz w:val="22"/>
          <w:szCs w:val="22"/>
        </w:rPr>
      </w:pPr>
      <w:r w:rsidRPr="00C46D29">
        <w:rPr>
          <w:b/>
          <w:sz w:val="22"/>
          <w:szCs w:val="22"/>
        </w:rPr>
        <w:t>Inserting text for this section:</w:t>
      </w:r>
    </w:p>
    <w:p w:rsidR="00F447F1" w:rsidRDefault="00C46D29" w:rsidP="00F447F1">
      <w:pPr>
        <w:tabs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Text can be pasted from other documents as appropriate.</w:t>
      </w:r>
    </w:p>
    <w:p w:rsidR="007104A8" w:rsidRDefault="007104A8" w:rsidP="00F447F1">
      <w:pPr>
        <w:tabs>
          <w:tab w:val="left" w:pos="7920"/>
        </w:tabs>
        <w:rPr>
          <w:b/>
          <w:sz w:val="22"/>
          <w:szCs w:val="22"/>
        </w:rPr>
      </w:pPr>
    </w:p>
    <w:p w:rsidR="007104A8" w:rsidRDefault="007104A8" w:rsidP="00F447F1">
      <w:pPr>
        <w:tabs>
          <w:tab w:val="left" w:pos="7920"/>
        </w:tabs>
        <w:rPr>
          <w:b/>
          <w:sz w:val="22"/>
          <w:szCs w:val="22"/>
        </w:rPr>
      </w:pPr>
      <w:permStart w:id="80224964" w:edGrp="everyone"/>
      <w:permEnd w:id="80224964"/>
    </w:p>
    <w:sectPr w:rsidR="007104A8" w:rsidSect="001641CF">
      <w:pgSz w:w="11906" w:h="16838"/>
      <w:pgMar w:top="540" w:right="926" w:bottom="720" w:left="9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F3C3F"/>
    <w:multiLevelType w:val="hybridMultilevel"/>
    <w:tmpl w:val="E9002AA4"/>
    <w:lvl w:ilvl="0" w:tplc="8F789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DF0"/>
    <w:rsid w:val="00011879"/>
    <w:rsid w:val="00011E5A"/>
    <w:rsid w:val="00040795"/>
    <w:rsid w:val="000443EE"/>
    <w:rsid w:val="00046E87"/>
    <w:rsid w:val="000846DA"/>
    <w:rsid w:val="00092310"/>
    <w:rsid w:val="0009497A"/>
    <w:rsid w:val="000C0433"/>
    <w:rsid w:val="000D0C3F"/>
    <w:rsid w:val="000D6763"/>
    <w:rsid w:val="000E445B"/>
    <w:rsid w:val="00126611"/>
    <w:rsid w:val="001429A7"/>
    <w:rsid w:val="001577E1"/>
    <w:rsid w:val="001641CF"/>
    <w:rsid w:val="00180789"/>
    <w:rsid w:val="001A0A55"/>
    <w:rsid w:val="001A6229"/>
    <w:rsid w:val="001D0958"/>
    <w:rsid w:val="002144B3"/>
    <w:rsid w:val="00240A1A"/>
    <w:rsid w:val="002441FE"/>
    <w:rsid w:val="0026616C"/>
    <w:rsid w:val="002949F2"/>
    <w:rsid w:val="002A0561"/>
    <w:rsid w:val="002C2A1E"/>
    <w:rsid w:val="002C7526"/>
    <w:rsid w:val="002D313A"/>
    <w:rsid w:val="002E2C83"/>
    <w:rsid w:val="003403CC"/>
    <w:rsid w:val="003D6EAD"/>
    <w:rsid w:val="00412307"/>
    <w:rsid w:val="004144CF"/>
    <w:rsid w:val="00423707"/>
    <w:rsid w:val="00424227"/>
    <w:rsid w:val="004336FC"/>
    <w:rsid w:val="00441982"/>
    <w:rsid w:val="004432BA"/>
    <w:rsid w:val="00463724"/>
    <w:rsid w:val="00475E8E"/>
    <w:rsid w:val="00486344"/>
    <w:rsid w:val="00487CD1"/>
    <w:rsid w:val="004904DE"/>
    <w:rsid w:val="00501C75"/>
    <w:rsid w:val="00516B92"/>
    <w:rsid w:val="005170F0"/>
    <w:rsid w:val="0053314B"/>
    <w:rsid w:val="0057498D"/>
    <w:rsid w:val="00610455"/>
    <w:rsid w:val="006105CF"/>
    <w:rsid w:val="00617637"/>
    <w:rsid w:val="00622FF5"/>
    <w:rsid w:val="0065134F"/>
    <w:rsid w:val="00664B5A"/>
    <w:rsid w:val="006828A5"/>
    <w:rsid w:val="006A1E0C"/>
    <w:rsid w:val="006C4B3D"/>
    <w:rsid w:val="006D26E7"/>
    <w:rsid w:val="006F0C35"/>
    <w:rsid w:val="007100A5"/>
    <w:rsid w:val="007104A8"/>
    <w:rsid w:val="0072504E"/>
    <w:rsid w:val="00734200"/>
    <w:rsid w:val="00734AB8"/>
    <w:rsid w:val="00762DDD"/>
    <w:rsid w:val="00771D61"/>
    <w:rsid w:val="00782F5C"/>
    <w:rsid w:val="007B403D"/>
    <w:rsid w:val="007D45B3"/>
    <w:rsid w:val="007D6380"/>
    <w:rsid w:val="007F6771"/>
    <w:rsid w:val="008049AB"/>
    <w:rsid w:val="00827F36"/>
    <w:rsid w:val="0084331B"/>
    <w:rsid w:val="008517AA"/>
    <w:rsid w:val="00890163"/>
    <w:rsid w:val="008A2AC3"/>
    <w:rsid w:val="008B276E"/>
    <w:rsid w:val="008B64E0"/>
    <w:rsid w:val="008C046B"/>
    <w:rsid w:val="00914473"/>
    <w:rsid w:val="009150B3"/>
    <w:rsid w:val="00915365"/>
    <w:rsid w:val="00935750"/>
    <w:rsid w:val="00946AF4"/>
    <w:rsid w:val="009A6F47"/>
    <w:rsid w:val="00A027B0"/>
    <w:rsid w:val="00A340DD"/>
    <w:rsid w:val="00A504FC"/>
    <w:rsid w:val="00A52781"/>
    <w:rsid w:val="00A73C2D"/>
    <w:rsid w:val="00A93442"/>
    <w:rsid w:val="00AA4ABF"/>
    <w:rsid w:val="00AB5315"/>
    <w:rsid w:val="00AC1006"/>
    <w:rsid w:val="00AE6121"/>
    <w:rsid w:val="00AE6D20"/>
    <w:rsid w:val="00B202EA"/>
    <w:rsid w:val="00B34F78"/>
    <w:rsid w:val="00B36C5E"/>
    <w:rsid w:val="00B71DA1"/>
    <w:rsid w:val="00B91948"/>
    <w:rsid w:val="00BA0A1E"/>
    <w:rsid w:val="00BC6455"/>
    <w:rsid w:val="00BD27DD"/>
    <w:rsid w:val="00C31DF0"/>
    <w:rsid w:val="00C46D29"/>
    <w:rsid w:val="00C97AC0"/>
    <w:rsid w:val="00CC0939"/>
    <w:rsid w:val="00CF1552"/>
    <w:rsid w:val="00D22080"/>
    <w:rsid w:val="00D35D92"/>
    <w:rsid w:val="00D450E4"/>
    <w:rsid w:val="00D6189E"/>
    <w:rsid w:val="00D6467D"/>
    <w:rsid w:val="00D64E9E"/>
    <w:rsid w:val="00DA2380"/>
    <w:rsid w:val="00DB2A91"/>
    <w:rsid w:val="00DB4CF1"/>
    <w:rsid w:val="00DB66B5"/>
    <w:rsid w:val="00DF68E9"/>
    <w:rsid w:val="00E27E51"/>
    <w:rsid w:val="00E3724A"/>
    <w:rsid w:val="00E83646"/>
    <w:rsid w:val="00F276DB"/>
    <w:rsid w:val="00F27FAA"/>
    <w:rsid w:val="00F447F1"/>
    <w:rsid w:val="00F77F41"/>
    <w:rsid w:val="00F93FF6"/>
    <w:rsid w:val="00FE261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CCB49-B84B-4072-9F87-A7900380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A7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6105C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5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105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MHeading1">
    <w:name w:val="SCM Heading 1"/>
    <w:basedOn w:val="Heading1"/>
    <w:next w:val="Normal"/>
    <w:rsid w:val="006105CF"/>
    <w:pPr>
      <w:autoSpaceDE w:val="0"/>
      <w:autoSpaceDN w:val="0"/>
      <w:adjustRightInd w:val="0"/>
    </w:pPr>
    <w:rPr>
      <w:rFonts w:ascii="Arial,Bold" w:hAnsi="Arial,Bold" w:cs="Arial,Bold"/>
      <w:bCs w:val="0"/>
      <w:szCs w:val="24"/>
    </w:rPr>
  </w:style>
  <w:style w:type="paragraph" w:customStyle="1" w:styleId="SCMHeading2">
    <w:name w:val="SCM Heading 2"/>
    <w:basedOn w:val="Heading2"/>
    <w:next w:val="Normal"/>
    <w:rsid w:val="006105CF"/>
    <w:pPr>
      <w:autoSpaceDE w:val="0"/>
      <w:autoSpaceDN w:val="0"/>
      <w:adjustRightInd w:val="0"/>
    </w:pPr>
    <w:rPr>
      <w:rFonts w:ascii="Arial,Bold" w:hAnsi="Arial,Bold" w:cs="Arial,Bold"/>
      <w:bCs w:val="0"/>
      <w:i w:val="0"/>
      <w:szCs w:val="24"/>
    </w:rPr>
  </w:style>
  <w:style w:type="paragraph" w:customStyle="1" w:styleId="SCMHeading3">
    <w:name w:val="SCM Heading 3"/>
    <w:basedOn w:val="Heading3"/>
    <w:next w:val="Normal"/>
    <w:rsid w:val="006105CF"/>
    <w:pPr>
      <w:autoSpaceDE w:val="0"/>
      <w:autoSpaceDN w:val="0"/>
      <w:adjustRightInd w:val="0"/>
    </w:pPr>
    <w:rPr>
      <w:rFonts w:ascii="Arial,Bold" w:hAnsi="Arial,Bold" w:cs="Arial,Bold"/>
      <w:bCs w:val="0"/>
      <w:szCs w:val="24"/>
    </w:rPr>
  </w:style>
  <w:style w:type="table" w:styleId="TableGrid">
    <w:name w:val="Table Grid"/>
    <w:basedOn w:val="TableNormal"/>
    <w:rsid w:val="0016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5750"/>
    <w:rPr>
      <w:sz w:val="16"/>
      <w:szCs w:val="16"/>
    </w:rPr>
  </w:style>
  <w:style w:type="paragraph" w:styleId="CommentText">
    <w:name w:val="annotation text"/>
    <w:basedOn w:val="Normal"/>
    <w:semiHidden/>
    <w:rsid w:val="0093575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35750"/>
    <w:rPr>
      <w:b/>
      <w:bCs/>
    </w:rPr>
  </w:style>
  <w:style w:type="paragraph" w:styleId="BalloonText">
    <w:name w:val="Balloon Text"/>
    <w:basedOn w:val="Normal"/>
    <w:semiHidden/>
    <w:rsid w:val="0093575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71DA1"/>
    <w:rPr>
      <w:color w:val="808080"/>
    </w:rPr>
  </w:style>
  <w:style w:type="paragraph" w:styleId="Revision">
    <w:name w:val="Revision"/>
    <w:hidden/>
    <w:uiPriority w:val="99"/>
    <w:semiHidden/>
    <w:rsid w:val="00DF68E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5A40-4215-4019-B0BD-79FFF146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N.I.C.S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Wai Kuen Mo</dc:creator>
  <cp:keywords/>
  <cp:lastModifiedBy>Paul Lyons</cp:lastModifiedBy>
  <cp:revision>4</cp:revision>
  <cp:lastPrinted>2014-04-28T08:05:00Z</cp:lastPrinted>
  <dcterms:created xsi:type="dcterms:W3CDTF">2019-08-14T15:18:00Z</dcterms:created>
  <dcterms:modified xsi:type="dcterms:W3CDTF">2019-08-21T14:57:00Z</dcterms:modified>
</cp:coreProperties>
</file>