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5D2FA" w14:textId="5B140B4B" w:rsidR="002B3169" w:rsidRPr="002B3169" w:rsidRDefault="004A7318" w:rsidP="002B3169">
      <w:pPr>
        <w:pStyle w:val="Heading1"/>
        <w:spacing w:before="0" w:line="240" w:lineRule="auto"/>
        <w:jc w:val="center"/>
        <w:rPr>
          <w:rFonts w:eastAsia="Times New Roman"/>
          <w:sz w:val="32"/>
          <w:lang w:eastAsia="en-GB"/>
        </w:rPr>
      </w:pPr>
      <w:r>
        <w:rPr>
          <w:rFonts w:eastAsia="Times New Roman"/>
          <w:sz w:val="32"/>
          <w:lang w:eastAsia="en-GB"/>
        </w:rPr>
        <w:t>Consumer Council</w:t>
      </w:r>
      <w:r w:rsidR="00547AB7">
        <w:rPr>
          <w:rFonts w:eastAsia="Times New Roman"/>
          <w:sz w:val="32"/>
          <w:lang w:eastAsia="en-GB"/>
        </w:rPr>
        <w:t xml:space="preserve"> for Northern Ireland</w:t>
      </w:r>
    </w:p>
    <w:p w14:paraId="1DCDD23A" w14:textId="060A88BF" w:rsidR="002B3169" w:rsidRDefault="002B3169" w:rsidP="002B3169">
      <w:pPr>
        <w:pStyle w:val="Heading1"/>
        <w:spacing w:before="0" w:line="240" w:lineRule="auto"/>
        <w:jc w:val="center"/>
        <w:rPr>
          <w:rFonts w:eastAsia="Times New Roman"/>
          <w:sz w:val="32"/>
          <w:szCs w:val="26"/>
          <w:lang w:eastAsia="en-GB"/>
        </w:rPr>
      </w:pPr>
      <w:r w:rsidRPr="00347203">
        <w:rPr>
          <w:rFonts w:eastAsia="Times New Roman"/>
          <w:sz w:val="32"/>
          <w:szCs w:val="26"/>
          <w:lang w:eastAsia="en-GB"/>
        </w:rPr>
        <w:t xml:space="preserve">Competition to appoint </w:t>
      </w:r>
      <w:r w:rsidR="002178C9">
        <w:rPr>
          <w:rFonts w:eastAsia="Times New Roman"/>
          <w:sz w:val="32"/>
          <w:szCs w:val="26"/>
          <w:lang w:eastAsia="en-GB"/>
        </w:rPr>
        <w:t xml:space="preserve">a Chair </w:t>
      </w:r>
    </w:p>
    <w:p w14:paraId="368EC692" w14:textId="22FA810A" w:rsidR="00EC285B" w:rsidRDefault="002B3169" w:rsidP="002B3169">
      <w:pPr>
        <w:pStyle w:val="Heading1"/>
        <w:spacing w:before="0" w:line="240" w:lineRule="auto"/>
        <w:jc w:val="center"/>
        <w:rPr>
          <w:rFonts w:eastAsia="Times New Roman"/>
          <w:lang w:eastAsia="en-GB"/>
        </w:rPr>
      </w:pPr>
      <w:r w:rsidRPr="00347203">
        <w:rPr>
          <w:rFonts w:eastAsia="Times New Roman"/>
          <w:sz w:val="32"/>
          <w:szCs w:val="26"/>
          <w:lang w:eastAsia="en-GB"/>
        </w:rPr>
        <w:t>Frequently Asked Questions</w:t>
      </w:r>
    </w:p>
    <w:p w14:paraId="6C892B2F" w14:textId="77777777" w:rsidR="00B64F9F" w:rsidRPr="00B64F9F" w:rsidRDefault="00B64F9F" w:rsidP="00B64F9F">
      <w:pPr>
        <w:rPr>
          <w:lang w:eastAsia="en-GB"/>
        </w:rPr>
      </w:pPr>
    </w:p>
    <w:p w14:paraId="7D6C3EE8" w14:textId="554BB49A" w:rsidR="0057695C" w:rsidRDefault="0057695C" w:rsidP="00A41BD1">
      <w:pPr>
        <w:pStyle w:val="Heading2"/>
        <w:spacing w:before="0" w:after="120" w:line="240" w:lineRule="auto"/>
        <w:rPr>
          <w:rFonts w:eastAsia="Times New Roman"/>
          <w:lang w:eastAsia="en-GB"/>
        </w:rPr>
      </w:pPr>
      <w:r>
        <w:rPr>
          <w:rFonts w:eastAsia="Times New Roman"/>
          <w:lang w:eastAsia="en-GB"/>
        </w:rPr>
        <w:t xml:space="preserve">What is the function of </w:t>
      </w:r>
      <w:r w:rsidR="004A7318">
        <w:rPr>
          <w:rFonts w:eastAsia="Times New Roman"/>
          <w:lang w:eastAsia="en-GB"/>
        </w:rPr>
        <w:t>The Consumer Council</w:t>
      </w:r>
      <w:r>
        <w:rPr>
          <w:rFonts w:eastAsia="Times New Roman"/>
          <w:lang w:eastAsia="en-GB"/>
        </w:rPr>
        <w:t>?</w:t>
      </w:r>
    </w:p>
    <w:p w14:paraId="2BC63F8B" w14:textId="77777777" w:rsidR="0031090D" w:rsidRDefault="0031090D" w:rsidP="0031090D">
      <w:pPr>
        <w:spacing w:after="0" w:line="240" w:lineRule="auto"/>
        <w:rPr>
          <w:rFonts w:cs="Arial"/>
          <w:szCs w:val="24"/>
        </w:rPr>
      </w:pPr>
      <w:r w:rsidRPr="0031090D">
        <w:rPr>
          <w:rFonts w:cs="Arial"/>
          <w:szCs w:val="24"/>
        </w:rPr>
        <w:t>The Consumer Council for Northern Ireland provides free, independent support and advice to consumers and businesses in Northern Ireland. It investigates complaints relating to energy, water, transport and postal services, undertakes research into consumer issues, and represents consumers’ interests.</w:t>
      </w:r>
    </w:p>
    <w:p w14:paraId="5AA7C7BF" w14:textId="77777777" w:rsidR="00D9123B" w:rsidRPr="0031090D" w:rsidRDefault="00D9123B" w:rsidP="0031090D">
      <w:pPr>
        <w:spacing w:after="0" w:line="240" w:lineRule="auto"/>
        <w:rPr>
          <w:rFonts w:cs="Arial"/>
          <w:szCs w:val="24"/>
        </w:rPr>
      </w:pPr>
    </w:p>
    <w:p w14:paraId="4DA9473C" w14:textId="77777777" w:rsidR="0031090D" w:rsidRDefault="0031090D" w:rsidP="00243194">
      <w:pPr>
        <w:spacing w:after="0" w:line="240" w:lineRule="auto"/>
        <w:rPr>
          <w:rFonts w:cs="Arial"/>
          <w:szCs w:val="24"/>
        </w:rPr>
      </w:pPr>
    </w:p>
    <w:p w14:paraId="7ED8A667" w14:textId="7B50BF6D" w:rsidR="00DC3B8C" w:rsidRPr="00DC3B8C" w:rsidRDefault="00DC3B8C" w:rsidP="00A41BD1">
      <w:pPr>
        <w:pStyle w:val="Default"/>
        <w:spacing w:after="120"/>
      </w:pPr>
      <w:r w:rsidRPr="00DC3B8C">
        <w:rPr>
          <w:b/>
          <w:bCs/>
        </w:rPr>
        <w:t xml:space="preserve">How do I apply? </w:t>
      </w:r>
    </w:p>
    <w:p w14:paraId="50F217C8" w14:textId="15EBCCA9" w:rsidR="001A0F2C" w:rsidRDefault="001A0F2C" w:rsidP="00A41BD1">
      <w:pPr>
        <w:pStyle w:val="Default"/>
        <w:spacing w:after="120"/>
      </w:pPr>
      <w:r w:rsidRPr="001A0F2C">
        <w:t xml:space="preserve">To apply, create an account on DfE’s new Public Appointments Web Portal. Registration is quick and simple, and your account can also be used for future DfE public appointment applications. </w:t>
      </w:r>
      <w:r w:rsidR="005E1247" w:rsidRPr="005E1247">
        <w:t xml:space="preserve">Further details including full user guidance and the Candidate Information Booklet are available on the Competition Web Page: </w:t>
      </w:r>
      <w:hyperlink r:id="rId5" w:history="1">
        <w:r w:rsidR="00D9123B" w:rsidRPr="00D9123B">
          <w:rPr>
            <w:rStyle w:val="Hyperlink"/>
          </w:rPr>
          <w:t>Consumer Cou</w:t>
        </w:r>
        <w:r w:rsidR="00D9123B" w:rsidRPr="00D9123B">
          <w:rPr>
            <w:rStyle w:val="Hyperlink"/>
          </w:rPr>
          <w:t>n</w:t>
        </w:r>
        <w:r w:rsidR="00D9123B" w:rsidRPr="00D9123B">
          <w:rPr>
            <w:rStyle w:val="Hyperlink"/>
          </w:rPr>
          <w:t>cil NI Chair</w:t>
        </w:r>
      </w:hyperlink>
      <w:r w:rsidR="00D9123B">
        <w:t xml:space="preserve"> </w:t>
      </w:r>
    </w:p>
    <w:p w14:paraId="6F0B4D98" w14:textId="77777777" w:rsidR="001A0F2C" w:rsidRDefault="001A0F2C" w:rsidP="00A41BD1">
      <w:pPr>
        <w:pStyle w:val="Default"/>
        <w:spacing w:after="120"/>
      </w:pPr>
    </w:p>
    <w:p w14:paraId="5352198E" w14:textId="610A9BE3" w:rsidR="00A41BD1" w:rsidRPr="00DC3B8C" w:rsidRDefault="00DC3B8C" w:rsidP="00A41BD1">
      <w:pPr>
        <w:pStyle w:val="Default"/>
        <w:spacing w:after="120"/>
      </w:pPr>
      <w:r w:rsidRPr="00DC3B8C">
        <w:t xml:space="preserve">Alternatively, you can request a pack by email or in hardcopy from the DfE PAU at </w:t>
      </w:r>
      <w:hyperlink r:id="rId6" w:history="1">
        <w:r w:rsidR="00800A1F" w:rsidRPr="00AF10B6">
          <w:rPr>
            <w:rStyle w:val="Hyperlink"/>
          </w:rPr>
          <w:t>pau@economy-ni.gov.uk</w:t>
        </w:r>
      </w:hyperlink>
      <w:r w:rsidR="00800A1F">
        <w:t xml:space="preserve"> </w:t>
      </w:r>
      <w:r w:rsidRPr="00DC3B8C">
        <w:t xml:space="preserve">or by telephone: </w:t>
      </w:r>
    </w:p>
    <w:p w14:paraId="06C25B8C" w14:textId="77777777" w:rsidR="00DC3B8C" w:rsidRPr="00DC3B8C" w:rsidRDefault="00DC3B8C" w:rsidP="00CE7FD2">
      <w:pPr>
        <w:pStyle w:val="Default"/>
      </w:pPr>
      <w:r w:rsidRPr="00DC3B8C">
        <w:t xml:space="preserve">Jean Mageean on 028 90529461 (Text Relay: 18001 028 90529461) </w:t>
      </w:r>
    </w:p>
    <w:p w14:paraId="693EBA09" w14:textId="5BEBA3DD" w:rsidR="00DC3B8C" w:rsidRPr="00DC3B8C" w:rsidRDefault="00DC3B8C" w:rsidP="00CE7FD2">
      <w:pPr>
        <w:pStyle w:val="Default"/>
      </w:pPr>
      <w:r w:rsidRPr="00DC3B8C">
        <w:t xml:space="preserve">Neil </w:t>
      </w:r>
      <w:r w:rsidR="00800A1F">
        <w:t xml:space="preserve">Morrison </w:t>
      </w:r>
      <w:r w:rsidRPr="00DC3B8C">
        <w:t>on 028 90</w:t>
      </w:r>
      <w:r w:rsidR="00800A1F">
        <w:t xml:space="preserve">529212 </w:t>
      </w:r>
      <w:r w:rsidRPr="00DC3B8C">
        <w:t>(Text Relay: 18001 028 90</w:t>
      </w:r>
      <w:r w:rsidR="00800A1F">
        <w:t>529212</w:t>
      </w:r>
      <w:r w:rsidRPr="00DC3B8C">
        <w:t xml:space="preserve">). </w:t>
      </w:r>
    </w:p>
    <w:p w14:paraId="782CBAD5" w14:textId="77777777" w:rsidR="00800A1F" w:rsidRDefault="00800A1F" w:rsidP="00CE7FD2">
      <w:pPr>
        <w:shd w:val="clear" w:color="auto" w:fill="FFFFFF"/>
        <w:spacing w:after="0" w:line="240" w:lineRule="auto"/>
        <w:rPr>
          <w:rFonts w:eastAsia="Times New Roman" w:cs="Arial"/>
          <w:color w:val="000000"/>
          <w:szCs w:val="24"/>
          <w:lang w:eastAsia="en-GB"/>
        </w:rPr>
      </w:pPr>
    </w:p>
    <w:p w14:paraId="6D88D213" w14:textId="582BF015" w:rsidR="00800A1F" w:rsidRDefault="00800A1F" w:rsidP="00CE7FD2">
      <w:pPr>
        <w:shd w:val="clear" w:color="auto" w:fill="FFFFFF"/>
        <w:spacing w:after="0" w:line="240" w:lineRule="auto"/>
        <w:rPr>
          <w:rFonts w:eastAsia="Times New Roman" w:cs="Arial"/>
          <w:color w:val="000000"/>
          <w:szCs w:val="24"/>
          <w:lang w:eastAsia="en-GB"/>
        </w:rPr>
      </w:pPr>
      <w:r>
        <w:rPr>
          <w:rFonts w:eastAsia="Times New Roman" w:cs="Arial"/>
          <w:color w:val="000000"/>
          <w:szCs w:val="24"/>
          <w:lang w:eastAsia="en-GB"/>
        </w:rPr>
        <w:t>C</w:t>
      </w:r>
      <w:r w:rsidRPr="00017D49">
        <w:rPr>
          <w:rFonts w:eastAsia="Times New Roman" w:cs="Arial"/>
          <w:color w:val="000000"/>
          <w:szCs w:val="24"/>
          <w:lang w:eastAsia="en-GB"/>
        </w:rPr>
        <w:t>ompleted application form</w:t>
      </w:r>
      <w:r>
        <w:rPr>
          <w:rFonts w:eastAsia="Times New Roman" w:cs="Arial"/>
          <w:color w:val="000000"/>
          <w:szCs w:val="24"/>
          <w:lang w:eastAsia="en-GB"/>
        </w:rPr>
        <w:t>s</w:t>
      </w:r>
      <w:r w:rsidRPr="00017D49">
        <w:rPr>
          <w:rFonts w:eastAsia="Times New Roman" w:cs="Arial"/>
          <w:color w:val="000000"/>
          <w:szCs w:val="24"/>
          <w:lang w:eastAsia="en-GB"/>
        </w:rPr>
        <w:t xml:space="preserve"> can </w:t>
      </w:r>
      <w:r>
        <w:rPr>
          <w:rFonts w:eastAsia="Times New Roman" w:cs="Arial"/>
          <w:color w:val="000000"/>
          <w:szCs w:val="24"/>
          <w:lang w:eastAsia="en-GB"/>
        </w:rPr>
        <w:t xml:space="preserve">be posted </w:t>
      </w:r>
      <w:r w:rsidR="009105B3">
        <w:rPr>
          <w:rFonts w:eastAsia="Times New Roman" w:cs="Arial"/>
          <w:color w:val="000000"/>
          <w:szCs w:val="24"/>
          <w:lang w:eastAsia="en-GB"/>
        </w:rPr>
        <w:t>to PAU, DfE, 1</w:t>
      </w:r>
      <w:r w:rsidR="009105B3" w:rsidRPr="00E16920">
        <w:rPr>
          <w:rFonts w:eastAsia="Times New Roman" w:cs="Arial"/>
          <w:color w:val="000000"/>
          <w:szCs w:val="24"/>
          <w:vertAlign w:val="superscript"/>
          <w:lang w:eastAsia="en-GB"/>
        </w:rPr>
        <w:t>st</w:t>
      </w:r>
      <w:r w:rsidR="009105B3">
        <w:rPr>
          <w:rFonts w:eastAsia="Times New Roman" w:cs="Arial"/>
          <w:color w:val="000000"/>
          <w:szCs w:val="24"/>
          <w:lang w:eastAsia="en-GB"/>
        </w:rPr>
        <w:t xml:space="preserve"> Floor, Adelaide House, 39-49 Adelaide Street, Belfast, BT2 8FD </w:t>
      </w:r>
      <w:r>
        <w:rPr>
          <w:rFonts w:eastAsia="Times New Roman" w:cs="Arial"/>
          <w:color w:val="000000"/>
          <w:szCs w:val="24"/>
          <w:lang w:eastAsia="en-GB"/>
        </w:rPr>
        <w:t>or</w:t>
      </w:r>
      <w:r w:rsidRPr="00017D49">
        <w:rPr>
          <w:rFonts w:eastAsia="Times New Roman" w:cs="Arial"/>
          <w:color w:val="000000"/>
          <w:szCs w:val="24"/>
          <w:lang w:eastAsia="en-GB"/>
        </w:rPr>
        <w:t xml:space="preserve"> returned via email to </w:t>
      </w:r>
      <w:hyperlink r:id="rId7" w:history="1">
        <w:r w:rsidRPr="00B03232">
          <w:rPr>
            <w:rStyle w:val="Hyperlink"/>
            <w:rFonts w:eastAsia="Times New Roman" w:cs="Arial"/>
            <w:szCs w:val="24"/>
            <w:lang w:eastAsia="en-GB"/>
          </w:rPr>
          <w:t>pau@economy-ni.gov.uk</w:t>
        </w:r>
      </w:hyperlink>
      <w:r w:rsidRPr="00017D49">
        <w:rPr>
          <w:rFonts w:eastAsia="Times New Roman" w:cs="Arial"/>
          <w:color w:val="000000"/>
          <w:szCs w:val="24"/>
          <w:lang w:eastAsia="en-GB"/>
        </w:rPr>
        <w:t xml:space="preserve"> </w:t>
      </w:r>
    </w:p>
    <w:p w14:paraId="525D0AB3" w14:textId="77777777" w:rsidR="00800A1F" w:rsidRDefault="00800A1F" w:rsidP="00CE7FD2">
      <w:pPr>
        <w:pStyle w:val="Default"/>
        <w:rPr>
          <w:b/>
          <w:bCs/>
        </w:rPr>
      </w:pPr>
    </w:p>
    <w:p w14:paraId="068137ED" w14:textId="77777777" w:rsidR="0045420E" w:rsidRDefault="0045420E" w:rsidP="0045420E">
      <w:pPr>
        <w:pStyle w:val="Default"/>
        <w:spacing w:after="120"/>
        <w:rPr>
          <w:b/>
          <w:bCs/>
        </w:rPr>
      </w:pPr>
      <w:r w:rsidRPr="00D33711">
        <w:rPr>
          <w:rFonts w:eastAsia="Times New Roman"/>
          <w:b/>
          <w:lang w:eastAsia="en-GB"/>
        </w:rPr>
        <w:t>What is the closing date for applications?</w:t>
      </w:r>
    </w:p>
    <w:p w14:paraId="264B3593" w14:textId="53BBB988" w:rsidR="0045420E" w:rsidRPr="00DC3B8C" w:rsidRDefault="0045420E" w:rsidP="0045420E">
      <w:pPr>
        <w:pStyle w:val="Default"/>
      </w:pPr>
      <w:r w:rsidRPr="00DC3B8C">
        <w:rPr>
          <w:b/>
          <w:bCs/>
        </w:rPr>
        <w:t xml:space="preserve">The closing date is 12:00 </w:t>
      </w:r>
      <w:r w:rsidR="009C5E30">
        <w:rPr>
          <w:b/>
          <w:bCs/>
        </w:rPr>
        <w:t xml:space="preserve">noon </w:t>
      </w:r>
      <w:r w:rsidRPr="00DC3B8C">
        <w:rPr>
          <w:b/>
          <w:bCs/>
        </w:rPr>
        <w:t>(</w:t>
      </w:r>
      <w:r w:rsidR="00547AB7">
        <w:rPr>
          <w:b/>
          <w:bCs/>
        </w:rPr>
        <w:t>BST)</w:t>
      </w:r>
      <w:r w:rsidRPr="00DC3B8C">
        <w:rPr>
          <w:b/>
          <w:bCs/>
        </w:rPr>
        <w:t xml:space="preserve"> on Thursday </w:t>
      </w:r>
      <w:r w:rsidR="00A03B92">
        <w:rPr>
          <w:b/>
          <w:bCs/>
        </w:rPr>
        <w:t xml:space="preserve">29 October </w:t>
      </w:r>
      <w:r w:rsidR="00547AB7">
        <w:rPr>
          <w:b/>
          <w:bCs/>
          <w:color w:val="auto"/>
        </w:rPr>
        <w:t>2</w:t>
      </w:r>
      <w:r w:rsidRPr="00DD43E6">
        <w:rPr>
          <w:b/>
          <w:bCs/>
          <w:color w:val="auto"/>
        </w:rPr>
        <w:t>02</w:t>
      </w:r>
      <w:r w:rsidR="00547AB7">
        <w:rPr>
          <w:b/>
          <w:bCs/>
          <w:color w:val="auto"/>
        </w:rPr>
        <w:t>6</w:t>
      </w:r>
      <w:r w:rsidR="009C5E30">
        <w:rPr>
          <w:b/>
          <w:bCs/>
          <w:color w:val="auto"/>
        </w:rPr>
        <w:t>.</w:t>
      </w:r>
      <w:r w:rsidRPr="00DC3B8C">
        <w:rPr>
          <w:b/>
          <w:bCs/>
        </w:rPr>
        <w:t xml:space="preserve"> Late applications will not be accepted. </w:t>
      </w:r>
    </w:p>
    <w:p w14:paraId="496B5B1F" w14:textId="77777777" w:rsidR="00DC3B8C" w:rsidRDefault="00DC3B8C" w:rsidP="00CE7FD2">
      <w:pPr>
        <w:pStyle w:val="Heading2"/>
        <w:spacing w:before="0" w:line="240" w:lineRule="auto"/>
        <w:rPr>
          <w:sz w:val="23"/>
          <w:szCs w:val="23"/>
        </w:rPr>
      </w:pPr>
    </w:p>
    <w:p w14:paraId="5CD04449" w14:textId="77777777" w:rsidR="00D9123B" w:rsidRPr="00D9123B" w:rsidRDefault="00D9123B" w:rsidP="00D9123B"/>
    <w:p w14:paraId="0F23ECD3" w14:textId="77777777" w:rsidR="008A39B2" w:rsidRDefault="00C30567" w:rsidP="00A41BD1">
      <w:pPr>
        <w:pStyle w:val="Heading2"/>
        <w:spacing w:before="0" w:after="120" w:line="240" w:lineRule="auto"/>
        <w:rPr>
          <w:rFonts w:eastAsia="Times New Roman"/>
          <w:lang w:eastAsia="en-GB"/>
        </w:rPr>
      </w:pPr>
      <w:r w:rsidRPr="00017D49">
        <w:rPr>
          <w:rFonts w:eastAsia="Times New Roman"/>
          <w:lang w:eastAsia="en-GB"/>
        </w:rPr>
        <w:t xml:space="preserve">Do I need to complete all </w:t>
      </w:r>
      <w:r w:rsidRPr="00B64F9F">
        <w:t>sections</w:t>
      </w:r>
      <w:r w:rsidRPr="00017D49">
        <w:rPr>
          <w:rFonts w:eastAsia="Times New Roman"/>
          <w:lang w:eastAsia="en-GB"/>
        </w:rPr>
        <w:t xml:space="preserve"> of the application form?</w:t>
      </w:r>
    </w:p>
    <w:p w14:paraId="0D2C1E1E" w14:textId="77777777" w:rsidR="00C30567" w:rsidRPr="00061B51" w:rsidRDefault="00A37366" w:rsidP="00CE7FD2">
      <w:pPr>
        <w:shd w:val="clear" w:color="auto" w:fill="FFFFFF"/>
        <w:spacing w:after="0" w:line="240" w:lineRule="auto"/>
        <w:rPr>
          <w:rFonts w:eastAsia="Times New Roman" w:cs="Arial"/>
          <w:color w:val="000000" w:themeColor="text1"/>
          <w:szCs w:val="24"/>
          <w:lang w:eastAsia="en-GB"/>
        </w:rPr>
      </w:pPr>
      <w:r w:rsidRPr="00017D49">
        <w:rPr>
          <w:rFonts w:eastAsia="Times New Roman" w:cs="Arial"/>
          <w:color w:val="000000"/>
          <w:szCs w:val="24"/>
          <w:lang w:eastAsia="en-GB"/>
        </w:rPr>
        <w:t>Yes - a</w:t>
      </w:r>
      <w:r w:rsidR="00C30567" w:rsidRPr="00017D49">
        <w:rPr>
          <w:rFonts w:eastAsia="Times New Roman" w:cs="Arial"/>
          <w:color w:val="000000"/>
          <w:szCs w:val="24"/>
          <w:lang w:eastAsia="en-GB"/>
        </w:rPr>
        <w:t xml:space="preserve">ll sections of the application form must be completed to the best of your </w:t>
      </w:r>
      <w:r w:rsidR="00C30567" w:rsidRPr="00061B51">
        <w:rPr>
          <w:rFonts w:eastAsia="Times New Roman" w:cs="Arial"/>
          <w:color w:val="000000" w:themeColor="text1"/>
          <w:szCs w:val="24"/>
          <w:lang w:eastAsia="en-GB"/>
        </w:rPr>
        <w:t xml:space="preserve">ability. </w:t>
      </w:r>
    </w:p>
    <w:p w14:paraId="708C1C91" w14:textId="77777777" w:rsidR="00017D49" w:rsidRPr="00061B51" w:rsidRDefault="00017D49" w:rsidP="00CE7FD2">
      <w:pPr>
        <w:shd w:val="clear" w:color="auto" w:fill="FFFFFF"/>
        <w:spacing w:after="0" w:line="240" w:lineRule="auto"/>
        <w:rPr>
          <w:rFonts w:eastAsia="Times New Roman" w:cs="Arial"/>
          <w:color w:val="000000" w:themeColor="text1"/>
          <w:szCs w:val="24"/>
          <w:lang w:eastAsia="en-GB"/>
        </w:rPr>
      </w:pPr>
    </w:p>
    <w:p w14:paraId="05B4564A" w14:textId="77777777" w:rsidR="00CE7FD2" w:rsidRDefault="00A94552" w:rsidP="00CE7FD2">
      <w:pPr>
        <w:shd w:val="clear" w:color="auto" w:fill="FFFFFF"/>
        <w:spacing w:after="0" w:line="240" w:lineRule="auto"/>
        <w:rPr>
          <w:rFonts w:eastAsia="Times New Roman" w:cs="Arial"/>
          <w:color w:val="000000" w:themeColor="text1"/>
          <w:szCs w:val="24"/>
          <w:lang w:eastAsia="en-GB"/>
        </w:rPr>
      </w:pPr>
      <w:r>
        <w:rPr>
          <w:rFonts w:eastAsia="Times New Roman" w:cs="Arial"/>
          <w:color w:val="000000" w:themeColor="text1"/>
          <w:szCs w:val="24"/>
          <w:lang w:eastAsia="en-GB"/>
        </w:rPr>
        <w:t>A</w:t>
      </w:r>
      <w:r w:rsidR="00017D49" w:rsidRPr="00061B51">
        <w:rPr>
          <w:rFonts w:eastAsia="Times New Roman" w:cs="Arial"/>
          <w:color w:val="000000" w:themeColor="text1"/>
          <w:szCs w:val="24"/>
          <w:lang w:eastAsia="en-GB"/>
        </w:rPr>
        <w:t>pplicant</w:t>
      </w:r>
      <w:r>
        <w:rPr>
          <w:rFonts w:eastAsia="Times New Roman" w:cs="Arial"/>
          <w:color w:val="000000" w:themeColor="text1"/>
          <w:szCs w:val="24"/>
          <w:lang w:eastAsia="en-GB"/>
        </w:rPr>
        <w:t xml:space="preserve">s are expected to demonstrate </w:t>
      </w:r>
      <w:r w:rsidR="009B70DC">
        <w:rPr>
          <w:rFonts w:eastAsia="Times New Roman" w:cs="Arial"/>
          <w:color w:val="000000" w:themeColor="text1"/>
          <w:szCs w:val="24"/>
          <w:lang w:eastAsia="en-GB"/>
        </w:rPr>
        <w:t>their</w:t>
      </w:r>
      <w:r w:rsidR="00017D49" w:rsidRPr="00061B51">
        <w:rPr>
          <w:rFonts w:eastAsia="Times New Roman" w:cs="Arial"/>
          <w:color w:val="000000" w:themeColor="text1"/>
          <w:szCs w:val="24"/>
          <w:lang w:eastAsia="en-GB"/>
        </w:rPr>
        <w:t xml:space="preserve"> </w:t>
      </w:r>
      <w:r w:rsidR="00E06F8C">
        <w:rPr>
          <w:rFonts w:eastAsia="Times New Roman" w:cs="Arial"/>
          <w:b/>
          <w:color w:val="000000" w:themeColor="text1"/>
          <w:szCs w:val="24"/>
          <w:u w:val="single"/>
          <w:lang w:eastAsia="en-GB"/>
        </w:rPr>
        <w:t>personal</w:t>
      </w:r>
      <w:r w:rsidR="00DD7015" w:rsidRPr="00061B51">
        <w:rPr>
          <w:rFonts w:eastAsia="Times New Roman" w:cs="Arial"/>
          <w:color w:val="000000" w:themeColor="text1"/>
          <w:szCs w:val="24"/>
          <w:lang w:eastAsia="en-GB"/>
        </w:rPr>
        <w:t xml:space="preserve"> </w:t>
      </w:r>
      <w:r w:rsidR="00017D49" w:rsidRPr="00061B51">
        <w:rPr>
          <w:rFonts w:eastAsia="Times New Roman" w:cs="Arial"/>
          <w:color w:val="000000" w:themeColor="text1"/>
          <w:szCs w:val="24"/>
          <w:lang w:eastAsia="en-GB"/>
        </w:rPr>
        <w:t xml:space="preserve">ability to meet the criteria by way of practical examples. The Selection Panel will reach a decision on whether or not you meet </w:t>
      </w:r>
      <w:r w:rsidR="009B70DC">
        <w:rPr>
          <w:rFonts w:eastAsia="Times New Roman" w:cs="Arial"/>
          <w:color w:val="000000" w:themeColor="text1"/>
          <w:szCs w:val="24"/>
          <w:lang w:eastAsia="en-GB"/>
        </w:rPr>
        <w:t xml:space="preserve">each of </w:t>
      </w:r>
      <w:r w:rsidR="00017D49" w:rsidRPr="00061B51">
        <w:rPr>
          <w:rFonts w:eastAsia="Times New Roman" w:cs="Arial"/>
          <w:color w:val="000000" w:themeColor="text1"/>
          <w:szCs w:val="24"/>
          <w:lang w:eastAsia="en-GB"/>
        </w:rPr>
        <w:t xml:space="preserve">the criteria on the basis of the evidence you supply. </w:t>
      </w:r>
    </w:p>
    <w:p w14:paraId="68256A58" w14:textId="77777777" w:rsidR="00CE7FD2" w:rsidRDefault="00CE7FD2" w:rsidP="00CE7FD2">
      <w:pPr>
        <w:shd w:val="clear" w:color="auto" w:fill="FFFFFF"/>
        <w:spacing w:after="0" w:line="240" w:lineRule="auto"/>
        <w:rPr>
          <w:rFonts w:eastAsia="Times New Roman" w:cs="Arial"/>
          <w:color w:val="000000" w:themeColor="text1"/>
          <w:szCs w:val="24"/>
          <w:lang w:eastAsia="en-GB"/>
        </w:rPr>
      </w:pPr>
    </w:p>
    <w:p w14:paraId="4A30E54E" w14:textId="63B66AA0" w:rsidR="00017D49" w:rsidRPr="00061B51" w:rsidRDefault="00017D49" w:rsidP="00CE7FD2">
      <w:pPr>
        <w:shd w:val="clear" w:color="auto" w:fill="FFFFFF"/>
        <w:spacing w:after="0" w:line="240" w:lineRule="auto"/>
        <w:rPr>
          <w:rFonts w:eastAsia="Times New Roman" w:cs="Arial"/>
          <w:color w:val="000000" w:themeColor="text1"/>
          <w:szCs w:val="24"/>
          <w:lang w:eastAsia="en-GB"/>
        </w:rPr>
      </w:pPr>
      <w:r w:rsidRPr="00061B51">
        <w:rPr>
          <w:rFonts w:eastAsia="Times New Roman" w:cs="Arial"/>
          <w:color w:val="000000" w:themeColor="text1"/>
          <w:szCs w:val="24"/>
          <w:lang w:eastAsia="en-GB"/>
        </w:rPr>
        <w:t>It is not sufficient to simply list your duties and responsibilities. The Panel will not make assumptions from the title of your post or the nature of the organisation</w:t>
      </w:r>
      <w:r w:rsidR="00DE522D">
        <w:rPr>
          <w:rFonts w:eastAsia="Times New Roman" w:cs="Arial"/>
          <w:color w:val="000000" w:themeColor="text1"/>
          <w:szCs w:val="24"/>
          <w:lang w:eastAsia="en-GB"/>
        </w:rPr>
        <w:t>,</w:t>
      </w:r>
      <w:r w:rsidRPr="00061B51">
        <w:rPr>
          <w:rFonts w:eastAsia="Times New Roman" w:cs="Arial"/>
          <w:color w:val="000000" w:themeColor="text1"/>
          <w:szCs w:val="24"/>
          <w:lang w:eastAsia="en-GB"/>
        </w:rPr>
        <w:t xml:space="preserve"> as to the skills and experience gained</w:t>
      </w:r>
      <w:r w:rsidR="00A94552">
        <w:rPr>
          <w:rFonts w:eastAsia="Times New Roman" w:cs="Arial"/>
          <w:color w:val="000000" w:themeColor="text1"/>
          <w:szCs w:val="24"/>
          <w:lang w:eastAsia="en-GB"/>
        </w:rPr>
        <w:t>, so t</w:t>
      </w:r>
      <w:r w:rsidRPr="00061B51">
        <w:rPr>
          <w:rFonts w:eastAsia="Times New Roman" w:cs="Arial"/>
          <w:color w:val="000000" w:themeColor="text1"/>
          <w:szCs w:val="24"/>
          <w:lang w:eastAsia="en-GB"/>
        </w:rPr>
        <w:t xml:space="preserve">he onus is on the applicant to provide sufficiently detailed examples to demonstrate that </w:t>
      </w:r>
      <w:r w:rsidR="009B70DC">
        <w:rPr>
          <w:rFonts w:eastAsia="Times New Roman" w:cs="Arial"/>
          <w:color w:val="000000" w:themeColor="text1"/>
          <w:szCs w:val="24"/>
          <w:lang w:eastAsia="en-GB"/>
        </w:rPr>
        <w:t>t</w:t>
      </w:r>
      <w:r w:rsidR="00A94552">
        <w:rPr>
          <w:rFonts w:eastAsia="Times New Roman" w:cs="Arial"/>
          <w:color w:val="000000" w:themeColor="text1"/>
          <w:szCs w:val="24"/>
          <w:lang w:eastAsia="en-GB"/>
        </w:rPr>
        <w:t>he</w:t>
      </w:r>
      <w:r w:rsidR="009B70DC">
        <w:rPr>
          <w:rFonts w:eastAsia="Times New Roman" w:cs="Arial"/>
          <w:color w:val="000000" w:themeColor="text1"/>
          <w:szCs w:val="24"/>
          <w:lang w:eastAsia="en-GB"/>
        </w:rPr>
        <w:t>y</w:t>
      </w:r>
      <w:r w:rsidRPr="00061B51">
        <w:rPr>
          <w:rFonts w:eastAsia="Times New Roman" w:cs="Arial"/>
          <w:color w:val="000000" w:themeColor="text1"/>
          <w:szCs w:val="24"/>
          <w:lang w:eastAsia="en-GB"/>
        </w:rPr>
        <w:t xml:space="preserve"> ha</w:t>
      </w:r>
      <w:r w:rsidR="009B70DC">
        <w:rPr>
          <w:rFonts w:eastAsia="Times New Roman" w:cs="Arial"/>
          <w:color w:val="000000" w:themeColor="text1"/>
          <w:szCs w:val="24"/>
          <w:lang w:eastAsia="en-GB"/>
        </w:rPr>
        <w:t>ve</w:t>
      </w:r>
      <w:r w:rsidRPr="00061B51">
        <w:rPr>
          <w:rFonts w:eastAsia="Times New Roman" w:cs="Arial"/>
          <w:color w:val="000000" w:themeColor="text1"/>
          <w:szCs w:val="24"/>
          <w:lang w:eastAsia="en-GB"/>
        </w:rPr>
        <w:t xml:space="preserve"> the experience of putting into use the competences that are needed for the post. </w:t>
      </w:r>
    </w:p>
    <w:p w14:paraId="50D9BA46" w14:textId="77777777" w:rsidR="00A37366" w:rsidRPr="00061B51" w:rsidRDefault="00A37366" w:rsidP="00CE7FD2">
      <w:pPr>
        <w:shd w:val="clear" w:color="auto" w:fill="FFFFFF"/>
        <w:spacing w:after="0" w:line="240" w:lineRule="auto"/>
        <w:rPr>
          <w:rFonts w:eastAsia="Times New Roman" w:cs="Arial"/>
          <w:color w:val="000000" w:themeColor="text1"/>
          <w:szCs w:val="24"/>
          <w:lang w:eastAsia="en-GB"/>
        </w:rPr>
      </w:pPr>
    </w:p>
    <w:p w14:paraId="1E9A6329" w14:textId="77777777" w:rsidR="00CD18CE" w:rsidRDefault="00C30567" w:rsidP="00A41BD1">
      <w:pPr>
        <w:pStyle w:val="Heading2"/>
        <w:spacing w:before="0" w:after="120" w:line="240" w:lineRule="auto"/>
        <w:rPr>
          <w:rFonts w:eastAsia="Times New Roman"/>
          <w:lang w:eastAsia="en-GB"/>
        </w:rPr>
      </w:pPr>
      <w:r w:rsidRPr="00061B51">
        <w:rPr>
          <w:rFonts w:eastAsia="Times New Roman"/>
          <w:lang w:eastAsia="en-GB"/>
        </w:rPr>
        <w:lastRenderedPageBreak/>
        <w:t>Can I send you my CV?</w:t>
      </w:r>
      <w:r w:rsidR="006963F9">
        <w:rPr>
          <w:rFonts w:eastAsia="Times New Roman"/>
          <w:lang w:eastAsia="en-GB"/>
        </w:rPr>
        <w:t xml:space="preserve"> </w:t>
      </w:r>
    </w:p>
    <w:p w14:paraId="6C3EC584" w14:textId="23DAE94C" w:rsidR="00C30567" w:rsidRPr="00C94AEB" w:rsidRDefault="009B70DC" w:rsidP="00CE7FD2">
      <w:pPr>
        <w:spacing w:after="0" w:line="240" w:lineRule="auto"/>
        <w:rPr>
          <w:b/>
          <w:lang w:eastAsia="en-GB"/>
        </w:rPr>
      </w:pPr>
      <w:r w:rsidRPr="00C94AEB">
        <w:rPr>
          <w:lang w:eastAsia="en-GB"/>
        </w:rPr>
        <w:t>The public appointment process doe</w:t>
      </w:r>
      <w:r w:rsidR="00F435D3" w:rsidRPr="00C94AEB">
        <w:rPr>
          <w:lang w:eastAsia="en-GB"/>
        </w:rPr>
        <w:t>s</w:t>
      </w:r>
      <w:r w:rsidRPr="00C94AEB">
        <w:rPr>
          <w:lang w:eastAsia="en-GB"/>
        </w:rPr>
        <w:t xml:space="preserve"> not permit</w:t>
      </w:r>
      <w:r w:rsidR="00DD7015" w:rsidRPr="00C94AEB">
        <w:rPr>
          <w:lang w:eastAsia="en-GB"/>
        </w:rPr>
        <w:t xml:space="preserve"> CV</w:t>
      </w:r>
      <w:r w:rsidR="00C30567" w:rsidRPr="00C94AEB">
        <w:rPr>
          <w:lang w:eastAsia="en-GB"/>
        </w:rPr>
        <w:t xml:space="preserve">s as a form of application. You must complete </w:t>
      </w:r>
      <w:r w:rsidR="00A37366" w:rsidRPr="00C94AEB">
        <w:rPr>
          <w:lang w:eastAsia="en-GB"/>
        </w:rPr>
        <w:t>the application form</w:t>
      </w:r>
      <w:r w:rsidR="00C30567" w:rsidRPr="00C94AEB">
        <w:rPr>
          <w:lang w:eastAsia="en-GB"/>
        </w:rPr>
        <w:t>.</w:t>
      </w:r>
    </w:p>
    <w:p w14:paraId="56CDB48F" w14:textId="77777777" w:rsidR="00B64F9F" w:rsidRPr="00061B51" w:rsidRDefault="00B64F9F" w:rsidP="00CE7FD2">
      <w:pPr>
        <w:shd w:val="clear" w:color="auto" w:fill="FFFFFF"/>
        <w:spacing w:after="0" w:line="240" w:lineRule="auto"/>
        <w:rPr>
          <w:rFonts w:eastAsia="Times New Roman" w:cs="Arial"/>
          <w:color w:val="000000" w:themeColor="text1"/>
          <w:szCs w:val="24"/>
          <w:lang w:eastAsia="en-GB"/>
        </w:rPr>
      </w:pPr>
    </w:p>
    <w:p w14:paraId="3F2C490C" w14:textId="77777777" w:rsidR="00A37366" w:rsidRPr="00061B51" w:rsidRDefault="00A37366" w:rsidP="00A41BD1">
      <w:pPr>
        <w:pStyle w:val="Heading2"/>
        <w:spacing w:before="0" w:after="120" w:line="240" w:lineRule="auto"/>
        <w:rPr>
          <w:rFonts w:eastAsia="Times New Roman"/>
          <w:lang w:eastAsia="en-GB"/>
        </w:rPr>
      </w:pPr>
      <w:r w:rsidRPr="00061B51">
        <w:rPr>
          <w:rFonts w:eastAsia="Times New Roman"/>
          <w:lang w:eastAsia="en-GB"/>
        </w:rPr>
        <w:t>Do you require any professional/academic qualifications?</w:t>
      </w:r>
    </w:p>
    <w:p w14:paraId="20FB2103" w14:textId="4905D536" w:rsidR="00160EAE" w:rsidRPr="00061B51" w:rsidRDefault="000378C0" w:rsidP="00CE7FD2">
      <w:pPr>
        <w:shd w:val="clear" w:color="auto" w:fill="FFFFFF"/>
        <w:spacing w:after="0" w:line="240" w:lineRule="auto"/>
        <w:rPr>
          <w:rFonts w:eastAsia="Times New Roman" w:cs="Arial"/>
          <w:color w:val="000000" w:themeColor="text1"/>
          <w:szCs w:val="24"/>
          <w:lang w:eastAsia="en-GB"/>
        </w:rPr>
      </w:pPr>
      <w:r w:rsidRPr="00061B51">
        <w:rPr>
          <w:rFonts w:eastAsia="Times New Roman" w:cs="Arial"/>
          <w:color w:val="000000" w:themeColor="text1"/>
          <w:szCs w:val="24"/>
          <w:lang w:eastAsia="en-GB"/>
        </w:rPr>
        <w:t xml:space="preserve">No specific academic qualifications are required for </w:t>
      </w:r>
      <w:r w:rsidR="0031090D">
        <w:rPr>
          <w:rFonts w:eastAsia="Times New Roman" w:cs="Arial"/>
          <w:color w:val="000000" w:themeColor="text1"/>
          <w:szCs w:val="24"/>
          <w:lang w:eastAsia="en-GB"/>
        </w:rPr>
        <w:t xml:space="preserve">this </w:t>
      </w:r>
      <w:r w:rsidRPr="00061B51">
        <w:rPr>
          <w:rFonts w:eastAsia="Times New Roman" w:cs="Arial"/>
          <w:color w:val="000000" w:themeColor="text1"/>
          <w:szCs w:val="24"/>
          <w:lang w:eastAsia="en-GB"/>
        </w:rPr>
        <w:t>appointment.</w:t>
      </w:r>
      <w:r>
        <w:rPr>
          <w:rFonts w:eastAsia="Times New Roman" w:cs="Arial"/>
          <w:color w:val="000000" w:themeColor="text1"/>
          <w:szCs w:val="24"/>
          <w:lang w:eastAsia="en-GB"/>
        </w:rPr>
        <w:t xml:space="preserve"> </w:t>
      </w:r>
    </w:p>
    <w:p w14:paraId="5D2E26C9" w14:textId="77777777" w:rsidR="008821D3" w:rsidRDefault="008821D3" w:rsidP="00CE7FD2">
      <w:pPr>
        <w:shd w:val="clear" w:color="auto" w:fill="FFFFFF"/>
        <w:spacing w:after="0" w:line="240" w:lineRule="auto"/>
        <w:rPr>
          <w:rFonts w:eastAsia="Times New Roman" w:cs="Arial"/>
          <w:b/>
          <w:color w:val="000000" w:themeColor="text1"/>
          <w:szCs w:val="24"/>
          <w:lang w:eastAsia="en-GB"/>
        </w:rPr>
      </w:pPr>
    </w:p>
    <w:p w14:paraId="35E3C0A5" w14:textId="77777777" w:rsidR="00CD18CE" w:rsidRDefault="00C30567" w:rsidP="00A41BD1">
      <w:pPr>
        <w:pStyle w:val="Heading2"/>
        <w:spacing w:before="0" w:after="120" w:line="240" w:lineRule="auto"/>
        <w:rPr>
          <w:rFonts w:eastAsia="Times New Roman"/>
          <w:lang w:eastAsia="en-GB"/>
        </w:rPr>
      </w:pPr>
      <w:r w:rsidRPr="00061B51">
        <w:rPr>
          <w:rFonts w:eastAsia="Times New Roman"/>
          <w:lang w:eastAsia="en-GB"/>
        </w:rPr>
        <w:t xml:space="preserve">Am I too </w:t>
      </w:r>
      <w:r w:rsidR="009B70DC">
        <w:rPr>
          <w:rFonts w:eastAsia="Times New Roman"/>
          <w:lang w:eastAsia="en-GB"/>
        </w:rPr>
        <w:t xml:space="preserve">young/too </w:t>
      </w:r>
      <w:r w:rsidRPr="00061B51">
        <w:rPr>
          <w:rFonts w:eastAsia="Times New Roman"/>
          <w:lang w:eastAsia="en-GB"/>
        </w:rPr>
        <w:t>old?</w:t>
      </w:r>
    </w:p>
    <w:p w14:paraId="73535004" w14:textId="7D6240AC" w:rsidR="00C30567" w:rsidRDefault="00100E3F" w:rsidP="00CE7FD2">
      <w:pPr>
        <w:spacing w:after="0" w:line="240" w:lineRule="auto"/>
        <w:rPr>
          <w:rFonts w:eastAsia="Times New Roman" w:cs="Arial"/>
          <w:color w:val="000000" w:themeColor="text1"/>
          <w:szCs w:val="24"/>
          <w:lang w:eastAsia="en-GB"/>
        </w:rPr>
      </w:pPr>
      <w:r w:rsidRPr="00CD18CE">
        <w:t xml:space="preserve">There’s no upper age limit - </w:t>
      </w:r>
      <w:r w:rsidR="00A37366" w:rsidRPr="00CD18CE">
        <w:t xml:space="preserve">DfE public appointments are open to applicants </w:t>
      </w:r>
      <w:r w:rsidR="00C30567" w:rsidRPr="00CD18CE">
        <w:t>o</w:t>
      </w:r>
      <w:r w:rsidRPr="00CD18CE">
        <w:t>n the basis of ability.</w:t>
      </w:r>
    </w:p>
    <w:p w14:paraId="4D6CA13F" w14:textId="77777777" w:rsidR="00B64F9F" w:rsidRPr="00061B51" w:rsidRDefault="00B64F9F" w:rsidP="00CE7FD2">
      <w:pPr>
        <w:shd w:val="clear" w:color="auto" w:fill="FFFFFF"/>
        <w:spacing w:after="0" w:line="240" w:lineRule="auto"/>
        <w:rPr>
          <w:rFonts w:eastAsia="Times New Roman" w:cs="Arial"/>
          <w:color w:val="000000" w:themeColor="text1"/>
          <w:szCs w:val="24"/>
          <w:lang w:eastAsia="en-GB"/>
        </w:rPr>
      </w:pPr>
    </w:p>
    <w:p w14:paraId="7E600FEC" w14:textId="77777777" w:rsidR="00CD18CE" w:rsidRDefault="009B70DC" w:rsidP="00A41BD1">
      <w:pPr>
        <w:pStyle w:val="Heading2"/>
        <w:spacing w:before="0" w:after="120" w:line="240" w:lineRule="auto"/>
        <w:rPr>
          <w:rFonts w:eastAsia="Times New Roman"/>
          <w:lang w:eastAsia="en-GB"/>
        </w:rPr>
      </w:pPr>
      <w:r>
        <w:rPr>
          <w:rFonts w:eastAsia="Times New Roman"/>
          <w:lang w:eastAsia="en-GB"/>
        </w:rPr>
        <w:t>How can I find out more about the public appointment process?</w:t>
      </w:r>
    </w:p>
    <w:p w14:paraId="6B963457" w14:textId="657659FA" w:rsidR="00027BAB" w:rsidRPr="00C94AEB" w:rsidRDefault="009B70DC" w:rsidP="00CE7FD2">
      <w:pPr>
        <w:spacing w:after="0" w:line="240" w:lineRule="auto"/>
        <w:rPr>
          <w:b/>
          <w:lang w:eastAsia="en-GB"/>
        </w:rPr>
      </w:pPr>
      <w:r w:rsidRPr="00C94AEB">
        <w:rPr>
          <w:bCs/>
          <w:color w:val="000000" w:themeColor="text1"/>
          <w:lang w:eastAsia="en-GB"/>
        </w:rPr>
        <w:t>P</w:t>
      </w:r>
      <w:r w:rsidR="00A37366" w:rsidRPr="00C94AEB">
        <w:rPr>
          <w:bCs/>
          <w:color w:val="000000" w:themeColor="text1"/>
          <w:lang w:eastAsia="en-GB"/>
        </w:rPr>
        <w:t xml:space="preserve">lease contact </w:t>
      </w:r>
      <w:r w:rsidRPr="00C94AEB">
        <w:rPr>
          <w:bCs/>
          <w:color w:val="000000" w:themeColor="text1"/>
          <w:lang w:eastAsia="en-GB"/>
        </w:rPr>
        <w:t xml:space="preserve">DfE </w:t>
      </w:r>
      <w:r w:rsidR="00244A31" w:rsidRPr="00C94AEB">
        <w:rPr>
          <w:bCs/>
          <w:color w:val="000000" w:themeColor="text1"/>
          <w:lang w:eastAsia="en-GB"/>
        </w:rPr>
        <w:t>PAU</w:t>
      </w:r>
      <w:r w:rsidR="00A37366" w:rsidRPr="00C94AEB">
        <w:rPr>
          <w:bCs/>
          <w:color w:val="000000" w:themeColor="text1"/>
          <w:lang w:eastAsia="en-GB"/>
        </w:rPr>
        <w:t xml:space="preserve"> </w:t>
      </w:r>
      <w:r w:rsidR="00160EAE" w:rsidRPr="00C94AEB">
        <w:rPr>
          <w:bCs/>
          <w:color w:val="000000" w:themeColor="text1"/>
          <w:lang w:eastAsia="en-GB"/>
        </w:rPr>
        <w:t xml:space="preserve">by </w:t>
      </w:r>
      <w:r w:rsidR="00160EAE" w:rsidRPr="00C94AEB">
        <w:rPr>
          <w:color w:val="000000" w:themeColor="text1"/>
          <w:lang w:eastAsia="en-GB"/>
        </w:rPr>
        <w:t xml:space="preserve">email at </w:t>
      </w:r>
      <w:hyperlink r:id="rId8" w:history="1">
        <w:r w:rsidR="00160EAE" w:rsidRPr="00C94AEB">
          <w:rPr>
            <w:rStyle w:val="Hyperlink"/>
            <w:rFonts w:eastAsia="Times New Roman" w:cs="Arial"/>
            <w:szCs w:val="24"/>
            <w:lang w:eastAsia="en-GB"/>
          </w:rPr>
          <w:t>pau@economy-ni.gov.uk</w:t>
        </w:r>
      </w:hyperlink>
      <w:r w:rsidR="00160EAE" w:rsidRPr="00C94AEB">
        <w:rPr>
          <w:lang w:eastAsia="en-GB"/>
        </w:rPr>
        <w:t xml:space="preserve"> </w:t>
      </w:r>
      <w:r w:rsidR="00027BAB" w:rsidRPr="00C94AEB">
        <w:rPr>
          <w:lang w:eastAsia="en-GB"/>
        </w:rPr>
        <w:t xml:space="preserve">or telephone </w:t>
      </w:r>
      <w:r w:rsidR="00800A1F">
        <w:rPr>
          <w:lang w:eastAsia="en-GB"/>
        </w:rPr>
        <w:t>Jean Mageean o</w:t>
      </w:r>
      <w:r w:rsidR="00027BAB" w:rsidRPr="00C94AEB">
        <w:rPr>
          <w:lang w:eastAsia="en-GB"/>
        </w:rPr>
        <w:t>n 028 90</w:t>
      </w:r>
      <w:r w:rsidR="00800A1F">
        <w:rPr>
          <w:lang w:eastAsia="en-GB"/>
        </w:rPr>
        <w:t xml:space="preserve">529461 </w:t>
      </w:r>
      <w:r w:rsidR="00027BAB" w:rsidRPr="00C94AEB">
        <w:rPr>
          <w:lang w:eastAsia="en-GB"/>
        </w:rPr>
        <w:t>(</w:t>
      </w:r>
      <w:r w:rsidR="006F04FB" w:rsidRPr="00C94AEB">
        <w:rPr>
          <w:lang w:eastAsia="en-GB"/>
        </w:rPr>
        <w:t>Text Relay: 18001 028 90529</w:t>
      </w:r>
      <w:r w:rsidR="00800A1F">
        <w:rPr>
          <w:lang w:eastAsia="en-GB"/>
        </w:rPr>
        <w:t>461</w:t>
      </w:r>
      <w:r w:rsidR="006F04FB" w:rsidRPr="00C94AEB">
        <w:rPr>
          <w:lang w:eastAsia="en-GB"/>
        </w:rPr>
        <w:t>).</w:t>
      </w:r>
    </w:p>
    <w:p w14:paraId="7FFC8F4A" w14:textId="77777777" w:rsidR="00B64F9F" w:rsidRDefault="00B64F9F" w:rsidP="00CE7FD2">
      <w:pPr>
        <w:shd w:val="clear" w:color="auto" w:fill="FFFFFF"/>
        <w:spacing w:after="0" w:line="240" w:lineRule="auto"/>
        <w:rPr>
          <w:rFonts w:eastAsia="Times New Roman" w:cs="Arial"/>
          <w:color w:val="000000"/>
          <w:szCs w:val="24"/>
          <w:lang w:eastAsia="en-GB"/>
        </w:rPr>
      </w:pPr>
    </w:p>
    <w:p w14:paraId="2D7D12D9" w14:textId="77777777" w:rsidR="0045420E" w:rsidRDefault="0045420E" w:rsidP="0045420E">
      <w:pPr>
        <w:pStyle w:val="Heading2"/>
        <w:spacing w:before="0" w:after="120" w:line="240" w:lineRule="auto"/>
        <w:rPr>
          <w:rFonts w:eastAsia="Times New Roman"/>
          <w:lang w:eastAsia="en-GB"/>
        </w:rPr>
      </w:pPr>
      <w:r w:rsidRPr="00EE35D3">
        <w:rPr>
          <w:rFonts w:eastAsia="Times New Roman"/>
          <w:lang w:eastAsia="en-GB"/>
        </w:rPr>
        <w:t xml:space="preserve">How can I find out more about the role? </w:t>
      </w:r>
    </w:p>
    <w:p w14:paraId="457F49C9" w14:textId="2713F7F8" w:rsidR="0031090D" w:rsidRPr="0031090D" w:rsidRDefault="0031090D" w:rsidP="0031090D">
      <w:pPr>
        <w:spacing w:after="0" w:line="240" w:lineRule="auto"/>
      </w:pPr>
      <w:r w:rsidRPr="0031090D">
        <w:t xml:space="preserve">If you </w:t>
      </w:r>
      <w:r>
        <w:t xml:space="preserve">require </w:t>
      </w:r>
      <w:r w:rsidRPr="0031090D">
        <w:t xml:space="preserve">further information about the role, its expectations or the criteria being assessed, please contact DfE Consumer Protection </w:t>
      </w:r>
      <w:r>
        <w:t xml:space="preserve">Division </w:t>
      </w:r>
      <w:r w:rsidRPr="0031090D">
        <w:t>by emailing Dave Loyal at cpaws@economy-ni.gov.uk or by telephoning 028 9025 7867</w:t>
      </w:r>
    </w:p>
    <w:p w14:paraId="53ACC704" w14:textId="77777777" w:rsidR="0031090D" w:rsidRDefault="0031090D" w:rsidP="0045420E">
      <w:pPr>
        <w:spacing w:after="0" w:line="240" w:lineRule="auto"/>
      </w:pPr>
    </w:p>
    <w:p w14:paraId="70D9B1CD" w14:textId="4D64C6C6" w:rsidR="00843DAB" w:rsidRPr="00FC6ACF" w:rsidRDefault="00843DAB" w:rsidP="005A0E3B">
      <w:pPr>
        <w:spacing w:after="0" w:line="240" w:lineRule="auto"/>
        <w:rPr>
          <w:rFonts w:cs="Arial"/>
          <w:szCs w:val="24"/>
        </w:rPr>
      </w:pPr>
      <w:r w:rsidRPr="00FC6ACF">
        <w:rPr>
          <w:rFonts w:cs="Arial"/>
          <w:szCs w:val="24"/>
        </w:rPr>
        <w:t xml:space="preserve"> </w:t>
      </w:r>
    </w:p>
    <w:p w14:paraId="3EE7D338" w14:textId="2432FE8C" w:rsidR="0057695C" w:rsidRDefault="0057695C" w:rsidP="00CE7FD2">
      <w:pPr>
        <w:spacing w:after="0" w:line="240" w:lineRule="auto"/>
        <w:jc w:val="both"/>
        <w:rPr>
          <w:rStyle w:val="Hyperlink"/>
          <w:rFonts w:cs="Arial"/>
          <w:szCs w:val="24"/>
        </w:rPr>
      </w:pPr>
      <w:r w:rsidRPr="004A0AE6">
        <w:rPr>
          <w:rFonts w:cs="Arial"/>
          <w:szCs w:val="24"/>
        </w:rPr>
        <w:t xml:space="preserve">Further information on the </w:t>
      </w:r>
      <w:r w:rsidR="00B65AC8">
        <w:rPr>
          <w:rFonts w:cs="Arial"/>
          <w:szCs w:val="24"/>
        </w:rPr>
        <w:t>Consumer Council</w:t>
      </w:r>
      <w:r w:rsidR="00800A1F">
        <w:rPr>
          <w:rFonts w:cs="Arial"/>
          <w:szCs w:val="24"/>
        </w:rPr>
        <w:t xml:space="preserve"> </w:t>
      </w:r>
      <w:r w:rsidRPr="004A0AE6">
        <w:rPr>
          <w:rFonts w:cs="Arial"/>
          <w:szCs w:val="24"/>
        </w:rPr>
        <w:t>can be found at</w:t>
      </w:r>
      <w:r w:rsidR="00B65AC8">
        <w:rPr>
          <w:rFonts w:cs="Arial"/>
          <w:szCs w:val="24"/>
        </w:rPr>
        <w:t xml:space="preserve"> </w:t>
      </w:r>
      <w:hyperlink r:id="rId9" w:history="1">
        <w:r w:rsidR="00B65AC8">
          <w:rPr>
            <w:rStyle w:val="Hyperlink"/>
          </w:rPr>
          <w:t>Consumer Council</w:t>
        </w:r>
      </w:hyperlink>
      <w:r w:rsidR="00F570A6">
        <w:rPr>
          <w:rStyle w:val="Hyperlink"/>
          <w:rFonts w:cs="Arial"/>
          <w:szCs w:val="24"/>
        </w:rPr>
        <w:t xml:space="preserve"> </w:t>
      </w:r>
    </w:p>
    <w:p w14:paraId="0694A2AA" w14:textId="77777777" w:rsidR="00A41BD1" w:rsidRDefault="00A41BD1" w:rsidP="00CE7FD2">
      <w:pPr>
        <w:spacing w:after="0" w:line="240" w:lineRule="auto"/>
        <w:jc w:val="both"/>
        <w:rPr>
          <w:rStyle w:val="Hyperlink"/>
          <w:rFonts w:cs="Arial"/>
          <w:szCs w:val="24"/>
        </w:rPr>
      </w:pPr>
    </w:p>
    <w:p w14:paraId="5C213332" w14:textId="45D9E5A3" w:rsidR="00160EAE" w:rsidRPr="004C353D" w:rsidRDefault="00160EAE" w:rsidP="005A0E3B">
      <w:pPr>
        <w:pStyle w:val="Heading2"/>
        <w:spacing w:before="0" w:after="120" w:line="240" w:lineRule="auto"/>
        <w:rPr>
          <w:rFonts w:eastAsia="Times New Roman"/>
          <w:lang w:eastAsia="en-GB"/>
        </w:rPr>
      </w:pPr>
      <w:r w:rsidRPr="009E1297">
        <w:rPr>
          <w:rFonts w:eastAsia="Times New Roman"/>
          <w:lang w:eastAsia="en-GB"/>
        </w:rPr>
        <w:t>I am already working in the public sector – can I still apply?</w:t>
      </w:r>
    </w:p>
    <w:p w14:paraId="248F07FA" w14:textId="55176EC3" w:rsidR="0031090D" w:rsidRPr="0031090D" w:rsidRDefault="0031090D" w:rsidP="0031090D">
      <w:pPr>
        <w:spacing w:after="0" w:line="240" w:lineRule="auto"/>
        <w:rPr>
          <w:lang w:eastAsia="en-GB"/>
        </w:rPr>
      </w:pPr>
      <w:r w:rsidRPr="0031090D">
        <w:rPr>
          <w:lang w:eastAsia="en-GB"/>
        </w:rPr>
        <w:t>Yes. However, if appointed, you may be required to obtain confirmation from your employer that the time spent undertaking the role, and any remuneration received, would be additional to your existing employment and would not duplicate salaried duties. Subject to the applicable terms and conditions, the Department may contact your employer to confirm this.</w:t>
      </w:r>
    </w:p>
    <w:p w14:paraId="4DB34CB4" w14:textId="77777777" w:rsidR="0031090D" w:rsidRDefault="0031090D" w:rsidP="00CE7FD2">
      <w:pPr>
        <w:spacing w:after="0" w:line="240" w:lineRule="auto"/>
        <w:rPr>
          <w:lang w:eastAsia="en-GB"/>
        </w:rPr>
      </w:pPr>
    </w:p>
    <w:p w14:paraId="34CA0AD4" w14:textId="77777777" w:rsidR="005A0E3B" w:rsidRPr="008F51B0" w:rsidRDefault="005A0E3B" w:rsidP="00CE7FD2">
      <w:pPr>
        <w:spacing w:after="0" w:line="240" w:lineRule="auto"/>
        <w:rPr>
          <w:lang w:eastAsia="en-GB"/>
        </w:rPr>
      </w:pPr>
    </w:p>
    <w:p w14:paraId="5E1065D3" w14:textId="77777777" w:rsidR="00FB636C" w:rsidRDefault="00FB636C" w:rsidP="005A0E3B">
      <w:pPr>
        <w:pStyle w:val="Heading2"/>
        <w:spacing w:before="0" w:after="120" w:line="240" w:lineRule="auto"/>
        <w:rPr>
          <w:rFonts w:eastAsia="Times New Roman"/>
          <w:lang w:eastAsia="en-GB"/>
        </w:rPr>
      </w:pPr>
      <w:r w:rsidRPr="00061B51">
        <w:rPr>
          <w:rFonts w:eastAsia="Times New Roman"/>
          <w:lang w:eastAsia="en-GB"/>
        </w:rPr>
        <w:t>As a former civil servant am I still eligible?</w:t>
      </w:r>
    </w:p>
    <w:p w14:paraId="3FAE180F" w14:textId="77777777" w:rsidR="00AC58DD" w:rsidRDefault="00FB636C" w:rsidP="005A0E3B">
      <w:pPr>
        <w:spacing w:after="120" w:line="240" w:lineRule="auto"/>
        <w:rPr>
          <w:rFonts w:cs="Arial"/>
          <w:szCs w:val="24"/>
        </w:rPr>
      </w:pPr>
      <w:r w:rsidRPr="00061B51">
        <w:rPr>
          <w:lang w:eastAsia="en-GB"/>
        </w:rPr>
        <w:t>Former civil servants are subject to rules on the Acceptance of Outside Business Appointments, Employment or Self-Employment for a period of up to two years after leaving the NI Civil Servic</w:t>
      </w:r>
      <w:r w:rsidR="004B62A3">
        <w:rPr>
          <w:lang w:eastAsia="en-GB"/>
        </w:rPr>
        <w:t>e. Individuals in this category who wish to apply</w:t>
      </w:r>
      <w:r w:rsidRPr="00061B51">
        <w:rPr>
          <w:lang w:eastAsia="en-GB"/>
        </w:rPr>
        <w:t xml:space="preserve"> should check their eligibility to do so</w:t>
      </w:r>
      <w:r w:rsidR="00AC58DD">
        <w:rPr>
          <w:lang w:eastAsia="en-GB"/>
        </w:rPr>
        <w:t xml:space="preserve"> </w:t>
      </w:r>
      <w:r w:rsidR="00AC58DD" w:rsidRPr="00061B51">
        <w:rPr>
          <w:lang w:eastAsia="en-GB"/>
        </w:rPr>
        <w:t xml:space="preserve">with </w:t>
      </w:r>
      <w:r w:rsidR="00AC58DD">
        <w:rPr>
          <w:rFonts w:cs="Arial"/>
          <w:szCs w:val="24"/>
        </w:rPr>
        <w:t>NICSHR Employee Relations</w:t>
      </w:r>
      <w:r w:rsidR="00AC58DD">
        <w:t xml:space="preserve"> </w:t>
      </w:r>
      <w:r w:rsidR="00AC58DD">
        <w:rPr>
          <w:rFonts w:cs="Arial"/>
          <w:szCs w:val="24"/>
        </w:rPr>
        <w:t xml:space="preserve">to allow them to accept it. You can contact </w:t>
      </w:r>
      <w:proofErr w:type="spellStart"/>
      <w:r w:rsidR="00AC58DD">
        <w:rPr>
          <w:rFonts w:cs="Arial"/>
          <w:szCs w:val="24"/>
        </w:rPr>
        <w:t>HRConnect</w:t>
      </w:r>
      <w:proofErr w:type="spellEnd"/>
      <w:r w:rsidR="00AC58DD">
        <w:rPr>
          <w:rFonts w:cs="Arial"/>
          <w:szCs w:val="24"/>
        </w:rPr>
        <w:t xml:space="preserve"> using the contact details below: </w:t>
      </w:r>
    </w:p>
    <w:p w14:paraId="14DDC1A2" w14:textId="77777777" w:rsidR="00AC58DD" w:rsidRDefault="00AC58DD" w:rsidP="005A0E3B">
      <w:pPr>
        <w:spacing w:after="0" w:line="240" w:lineRule="auto"/>
        <w:rPr>
          <w:rFonts w:cs="Arial"/>
          <w:b/>
          <w:szCs w:val="24"/>
        </w:rPr>
      </w:pPr>
      <w:r>
        <w:rPr>
          <w:rFonts w:cs="Arial"/>
          <w:szCs w:val="24"/>
        </w:rPr>
        <w:t xml:space="preserve">Email: </w:t>
      </w:r>
      <w:hyperlink r:id="rId10" w:history="1">
        <w:r w:rsidRPr="002F17DD">
          <w:rPr>
            <w:rStyle w:val="Hyperlink"/>
            <w:rFonts w:cs="Arial"/>
            <w:szCs w:val="24"/>
          </w:rPr>
          <w:t>NICS@HRConnect.nigov.net</w:t>
        </w:r>
      </w:hyperlink>
      <w:r>
        <w:rPr>
          <w:rFonts w:cs="Arial"/>
          <w:szCs w:val="24"/>
        </w:rPr>
        <w:t xml:space="preserve"> or External Dial: </w:t>
      </w:r>
      <w:r w:rsidRPr="001F431B">
        <w:rPr>
          <w:rFonts w:cs="Arial"/>
          <w:b/>
          <w:szCs w:val="24"/>
        </w:rPr>
        <w:t>0800 1 300 400</w:t>
      </w:r>
    </w:p>
    <w:p w14:paraId="361F37BB" w14:textId="6DEB6AF5" w:rsidR="00FB636C" w:rsidRPr="00061B51" w:rsidRDefault="00FB636C" w:rsidP="00CE7FD2">
      <w:pPr>
        <w:spacing w:after="0" w:line="240" w:lineRule="auto"/>
        <w:rPr>
          <w:lang w:eastAsia="en-GB"/>
        </w:rPr>
      </w:pPr>
    </w:p>
    <w:p w14:paraId="66A9CB56" w14:textId="4B726EE1" w:rsidR="00AD2D31" w:rsidRDefault="008056C7" w:rsidP="005A0E3B">
      <w:pPr>
        <w:pStyle w:val="Heading2"/>
        <w:spacing w:before="0" w:after="120" w:line="240" w:lineRule="auto"/>
        <w:rPr>
          <w:rFonts w:eastAsia="Times New Roman"/>
          <w:lang w:eastAsia="en-GB"/>
        </w:rPr>
      </w:pPr>
      <w:r>
        <w:rPr>
          <w:rFonts w:eastAsia="Times New Roman"/>
          <w:lang w:eastAsia="en-GB"/>
        </w:rPr>
        <w:t>Conflicts of Interest.</w:t>
      </w:r>
      <w:r w:rsidR="00AD2D31" w:rsidRPr="00061B51">
        <w:rPr>
          <w:rFonts w:eastAsia="Times New Roman"/>
          <w:lang w:eastAsia="en-GB"/>
        </w:rPr>
        <w:t xml:space="preserve"> Do th</w:t>
      </w:r>
      <w:r>
        <w:rPr>
          <w:rFonts w:eastAsia="Times New Roman"/>
          <w:lang w:eastAsia="en-GB"/>
        </w:rPr>
        <w:t>ey</w:t>
      </w:r>
      <w:r w:rsidR="00AD2D31" w:rsidRPr="00061B51">
        <w:rPr>
          <w:rFonts w:eastAsia="Times New Roman"/>
          <w:lang w:eastAsia="en-GB"/>
        </w:rPr>
        <w:t xml:space="preserve"> disqualify me from </w:t>
      </w:r>
      <w:r w:rsidR="001A2E06">
        <w:rPr>
          <w:rFonts w:eastAsia="Times New Roman"/>
          <w:lang w:eastAsia="en-GB"/>
        </w:rPr>
        <w:t>applying</w:t>
      </w:r>
      <w:r w:rsidR="00AD2D31" w:rsidRPr="00061B51">
        <w:rPr>
          <w:rFonts w:eastAsia="Times New Roman"/>
          <w:lang w:eastAsia="en-GB"/>
        </w:rPr>
        <w:t>?</w:t>
      </w:r>
    </w:p>
    <w:p w14:paraId="1AEA8A3F" w14:textId="3EF59084" w:rsidR="003C2DF0" w:rsidRDefault="00017D49" w:rsidP="00CE7FD2">
      <w:pPr>
        <w:spacing w:after="0" w:line="240" w:lineRule="auto"/>
        <w:rPr>
          <w:lang w:eastAsia="en-GB"/>
        </w:rPr>
      </w:pPr>
      <w:r w:rsidRPr="00061B51">
        <w:rPr>
          <w:lang w:eastAsia="en-GB"/>
        </w:rPr>
        <w:t>The Department must take account of actual, or perceived, con</w:t>
      </w:r>
      <w:r w:rsidR="00D623A8">
        <w:rPr>
          <w:lang w:eastAsia="en-GB"/>
        </w:rPr>
        <w:t xml:space="preserve">flicts of interest.  Therefore </w:t>
      </w:r>
      <w:r w:rsidRPr="00061B51">
        <w:rPr>
          <w:lang w:eastAsia="en-GB"/>
        </w:rPr>
        <w:t>applicants, in their application form, must disclose infor</w:t>
      </w:r>
      <w:r w:rsidR="00D623A8">
        <w:rPr>
          <w:lang w:eastAsia="en-GB"/>
        </w:rPr>
        <w:t xml:space="preserve">mation or personal connections </w:t>
      </w:r>
      <w:r w:rsidRPr="00061B51">
        <w:rPr>
          <w:lang w:eastAsia="en-GB"/>
        </w:rPr>
        <w:t>which, if they were to be appointed, could lead to a conflict of int</w:t>
      </w:r>
      <w:r w:rsidR="00420EA9">
        <w:rPr>
          <w:lang w:eastAsia="en-GB"/>
        </w:rPr>
        <w:t xml:space="preserve">erest or be perceived as such. </w:t>
      </w:r>
      <w:r w:rsidRPr="00061B51">
        <w:rPr>
          <w:lang w:eastAsia="en-GB"/>
        </w:rPr>
        <w:t xml:space="preserve">Conflicts of interest may not be a barrier to appointment but both real and perceived conflicts must be discussed with all candidates by the Selection Panel. This is to ensure that the public can have confidence in the </w:t>
      </w:r>
      <w:r w:rsidR="004A7318">
        <w:rPr>
          <w:lang w:eastAsia="en-GB"/>
        </w:rPr>
        <w:t>Consumer Council</w:t>
      </w:r>
      <w:r w:rsidR="00DC3B8C">
        <w:rPr>
          <w:lang w:eastAsia="en-GB"/>
        </w:rPr>
        <w:t xml:space="preserve"> Board’s </w:t>
      </w:r>
      <w:r w:rsidRPr="00061B51">
        <w:rPr>
          <w:lang w:eastAsia="en-GB"/>
        </w:rPr>
        <w:t xml:space="preserve">independence and impartiality and the integrity of the potential appointee. </w:t>
      </w:r>
    </w:p>
    <w:p w14:paraId="2E15DD5F" w14:textId="77777777" w:rsidR="00B64F9F" w:rsidRDefault="00017D49" w:rsidP="005A0E3B">
      <w:pPr>
        <w:spacing w:after="120" w:line="240" w:lineRule="auto"/>
        <w:rPr>
          <w:lang w:eastAsia="en-GB"/>
        </w:rPr>
      </w:pPr>
      <w:r w:rsidRPr="00061B51">
        <w:rPr>
          <w:lang w:eastAsia="en-GB"/>
        </w:rPr>
        <w:lastRenderedPageBreak/>
        <w:t xml:space="preserve">For further information please read the CPANI leaflet </w:t>
      </w:r>
    </w:p>
    <w:p w14:paraId="4A652AFB" w14:textId="77777777" w:rsidR="009105B3" w:rsidRDefault="009105B3" w:rsidP="009105B3">
      <w:pPr>
        <w:pStyle w:val="ListParagraph"/>
        <w:numPr>
          <w:ilvl w:val="0"/>
          <w:numId w:val="5"/>
        </w:numPr>
        <w:spacing w:after="0" w:line="240" w:lineRule="auto"/>
        <w:rPr>
          <w:lang w:eastAsia="en-GB"/>
        </w:rPr>
      </w:pPr>
      <w:hyperlink r:id="rId11" w:history="1">
        <w:r w:rsidRPr="00B64F9F">
          <w:rPr>
            <w:rStyle w:val="Hyperlink"/>
            <w:lang w:eastAsia="en-GB"/>
          </w:rPr>
          <w:t>'Guidance on Conflicts of Interest, Integrity and How to raise a complaint</w:t>
        </w:r>
      </w:hyperlink>
      <w:r>
        <w:rPr>
          <w:lang w:eastAsia="en-GB"/>
        </w:rPr>
        <w:t>' (English)</w:t>
      </w:r>
    </w:p>
    <w:p w14:paraId="262EB3A1" w14:textId="77777777" w:rsidR="009105B3" w:rsidRPr="00BB682D" w:rsidRDefault="009105B3" w:rsidP="009105B3">
      <w:pPr>
        <w:pStyle w:val="ListParagraph"/>
        <w:numPr>
          <w:ilvl w:val="0"/>
          <w:numId w:val="5"/>
        </w:numPr>
        <w:spacing w:after="0" w:line="240" w:lineRule="auto"/>
        <w:rPr>
          <w:rStyle w:val="Hyperlink"/>
          <w:i/>
          <w:iCs/>
        </w:rPr>
      </w:pPr>
      <w:r>
        <w:rPr>
          <w:lang w:eastAsia="en-GB"/>
        </w:rPr>
        <w:fldChar w:fldCharType="begin"/>
      </w:r>
      <w:r>
        <w:rPr>
          <w:lang w:eastAsia="en-GB"/>
        </w:rPr>
        <w:instrText xml:space="preserve"> HYPERLINK "https://www.publicappointmentsni.org/files/publicappointmentsni/2022-10/Irish%20language%20version%20of%20CPANI%20Guidance%20on%20conflicts%20of%20interest%20and%20complaints_0.docx" </w:instrText>
      </w:r>
      <w:r>
        <w:rPr>
          <w:lang w:eastAsia="en-GB"/>
        </w:rPr>
      </w:r>
      <w:r>
        <w:rPr>
          <w:lang w:eastAsia="en-GB"/>
        </w:rPr>
        <w:fldChar w:fldCharType="separate"/>
      </w:r>
      <w:r w:rsidRPr="00BB682D">
        <w:rPr>
          <w:rStyle w:val="Hyperlink"/>
          <w:lang w:eastAsia="en-GB"/>
        </w:rPr>
        <w:t>Irish Version</w:t>
      </w:r>
    </w:p>
    <w:p w14:paraId="6E1E6A2E" w14:textId="77777777" w:rsidR="009105B3" w:rsidRDefault="009105B3" w:rsidP="009105B3">
      <w:pPr>
        <w:pStyle w:val="ListParagraph"/>
        <w:spacing w:after="0" w:line="240" w:lineRule="auto"/>
        <w:rPr>
          <w:lang w:eastAsia="en-GB"/>
        </w:rPr>
      </w:pPr>
      <w:r>
        <w:rPr>
          <w:lang w:eastAsia="en-GB"/>
        </w:rPr>
        <w:fldChar w:fldCharType="end"/>
      </w:r>
    </w:p>
    <w:p w14:paraId="7C32A7B2" w14:textId="57F9DB0D" w:rsidR="00017D49" w:rsidRDefault="004045FC" w:rsidP="002178C9">
      <w:pPr>
        <w:spacing w:after="0" w:line="240" w:lineRule="auto"/>
        <w:rPr>
          <w:lang w:eastAsia="en-GB"/>
        </w:rPr>
      </w:pPr>
      <w:r>
        <w:rPr>
          <w:lang w:eastAsia="en-GB"/>
        </w:rPr>
        <w:t>and t</w:t>
      </w:r>
      <w:r w:rsidR="00420EA9">
        <w:rPr>
          <w:lang w:eastAsia="en-GB"/>
        </w:rPr>
        <w:t>he Annex attached to the</w:t>
      </w:r>
      <w:r w:rsidR="00017D49" w:rsidRPr="00061B51">
        <w:rPr>
          <w:lang w:eastAsia="en-GB"/>
        </w:rPr>
        <w:t xml:space="preserve"> Information Pack for further information on this subject.</w:t>
      </w:r>
    </w:p>
    <w:p w14:paraId="35B23EBD" w14:textId="77777777" w:rsidR="005A0E3B" w:rsidRDefault="005A0E3B" w:rsidP="00CE7FD2">
      <w:pPr>
        <w:spacing w:after="0" w:line="240" w:lineRule="auto"/>
        <w:rPr>
          <w:lang w:eastAsia="en-GB"/>
        </w:rPr>
      </w:pPr>
    </w:p>
    <w:p w14:paraId="623CAC57" w14:textId="7B73359B" w:rsidR="008F51B0" w:rsidRDefault="00AC58DD" w:rsidP="005A0E3B">
      <w:pPr>
        <w:spacing w:after="120" w:line="240" w:lineRule="auto"/>
        <w:rPr>
          <w:rFonts w:cs="Arial"/>
          <w:b/>
          <w:bCs/>
        </w:rPr>
      </w:pPr>
      <w:r>
        <w:rPr>
          <w:rFonts w:cs="Arial"/>
          <w:b/>
          <w:bCs/>
        </w:rPr>
        <w:t>I am not a</w:t>
      </w:r>
      <w:r w:rsidR="008F51B0">
        <w:rPr>
          <w:rFonts w:cs="Arial"/>
          <w:b/>
          <w:bCs/>
        </w:rPr>
        <w:t xml:space="preserve"> UK</w:t>
      </w:r>
      <w:r>
        <w:rPr>
          <w:rFonts w:cs="Arial"/>
          <w:b/>
          <w:bCs/>
        </w:rPr>
        <w:t xml:space="preserve"> national, can I apply?</w:t>
      </w:r>
    </w:p>
    <w:p w14:paraId="0CBF3F9D" w14:textId="0F6CCD03" w:rsidR="008F51B0" w:rsidRDefault="008F51B0" w:rsidP="00CE7FD2">
      <w:pPr>
        <w:spacing w:after="0" w:line="240" w:lineRule="auto"/>
        <w:rPr>
          <w:rFonts w:cs="Arial"/>
        </w:rPr>
      </w:pPr>
      <w:r>
        <w:rPr>
          <w:rFonts w:cs="Arial"/>
        </w:rPr>
        <w:t xml:space="preserve">DfE have </w:t>
      </w:r>
      <w:r w:rsidR="00022FC9">
        <w:rPr>
          <w:rFonts w:cs="Arial"/>
        </w:rPr>
        <w:t xml:space="preserve">no public appointments </w:t>
      </w:r>
      <w:r w:rsidR="00F91E56">
        <w:rPr>
          <w:rFonts w:cs="Arial"/>
        </w:rPr>
        <w:t>which</w:t>
      </w:r>
      <w:r>
        <w:rPr>
          <w:rFonts w:cs="Arial"/>
        </w:rPr>
        <w:t xml:space="preserve"> are restricted to UK </w:t>
      </w:r>
      <w:r w:rsidR="00F91E56">
        <w:rPr>
          <w:rFonts w:cs="Arial"/>
        </w:rPr>
        <w:t xml:space="preserve">and Irish </w:t>
      </w:r>
      <w:r>
        <w:rPr>
          <w:rFonts w:cs="Arial"/>
        </w:rPr>
        <w:t>nationals only. However, there is a mandatory requirement to ensure that those appointed do not contravene immigration legislation.</w:t>
      </w:r>
    </w:p>
    <w:p w14:paraId="6063C603" w14:textId="77777777" w:rsidR="007E2EC5" w:rsidRDefault="007E2EC5" w:rsidP="00CE7FD2">
      <w:pPr>
        <w:spacing w:after="0" w:line="240" w:lineRule="auto"/>
        <w:rPr>
          <w:rFonts w:cs="Arial"/>
          <w:b/>
          <w:bCs/>
          <w:color w:val="383838"/>
        </w:rPr>
      </w:pPr>
    </w:p>
    <w:p w14:paraId="0E378941" w14:textId="77777777" w:rsidR="008F51B0" w:rsidRDefault="008F51B0" w:rsidP="00CE7FD2">
      <w:pPr>
        <w:pStyle w:val="ListParagraph"/>
        <w:numPr>
          <w:ilvl w:val="0"/>
          <w:numId w:val="6"/>
        </w:numPr>
        <w:spacing w:after="0" w:line="240" w:lineRule="auto"/>
        <w:ind w:left="317"/>
        <w:contextualSpacing w:val="0"/>
      </w:pPr>
      <w:r>
        <w:t>Commonwealth citizens who have immigration status allowing them to work in the UK may be appointed to any post.</w:t>
      </w:r>
    </w:p>
    <w:p w14:paraId="28DF34F8" w14:textId="395507A6" w:rsidR="008F51B0" w:rsidRDefault="008F51B0" w:rsidP="00CE7FD2">
      <w:pPr>
        <w:pStyle w:val="ListParagraph"/>
        <w:numPr>
          <w:ilvl w:val="0"/>
          <w:numId w:val="6"/>
        </w:numPr>
        <w:spacing w:after="0" w:line="240" w:lineRule="auto"/>
        <w:ind w:left="317"/>
        <w:contextualSpacing w:val="0"/>
      </w:pPr>
      <w:r w:rsidRPr="008F51B0">
        <w:t>There is an onus on non-UK and non-</w:t>
      </w:r>
      <w:proofErr w:type="spellStart"/>
      <w:r w:rsidRPr="008F51B0">
        <w:t>RoI</w:t>
      </w:r>
      <w:proofErr w:type="spellEnd"/>
      <w:r w:rsidRPr="008F51B0">
        <w:t xml:space="preserve"> citizens to provide proof of their right to work in the UK and an onus on the appointer to check that.</w:t>
      </w:r>
    </w:p>
    <w:p w14:paraId="0E133E07" w14:textId="77777777" w:rsidR="005916D9" w:rsidRPr="008F51B0" w:rsidRDefault="005916D9" w:rsidP="00CE7FD2">
      <w:pPr>
        <w:pStyle w:val="ListParagraph"/>
        <w:spacing w:after="0" w:line="240" w:lineRule="auto"/>
        <w:ind w:left="317"/>
        <w:contextualSpacing w:val="0"/>
      </w:pPr>
    </w:p>
    <w:p w14:paraId="7121C655" w14:textId="77777777" w:rsidR="005916D9" w:rsidRDefault="008F51B0" w:rsidP="00CE7FD2">
      <w:pPr>
        <w:spacing w:after="0" w:line="240" w:lineRule="auto"/>
        <w:rPr>
          <w:rFonts w:cs="Arial"/>
        </w:rPr>
      </w:pPr>
      <w:proofErr w:type="gramStart"/>
      <w:r>
        <w:rPr>
          <w:rFonts w:cs="Arial"/>
        </w:rPr>
        <w:t>Therefore</w:t>
      </w:r>
      <w:proofErr w:type="gramEnd"/>
      <w:r>
        <w:rPr>
          <w:rFonts w:cs="Arial"/>
        </w:rPr>
        <w:t xml:space="preserve"> it is the responsibility of the individual to provide evidence that they have the appropriate permission if being offered a post.</w:t>
      </w:r>
    </w:p>
    <w:p w14:paraId="3BE8E41E" w14:textId="3C660A03" w:rsidR="008F51B0" w:rsidRDefault="008F51B0" w:rsidP="00CE7FD2">
      <w:pPr>
        <w:spacing w:after="0" w:line="240" w:lineRule="auto"/>
        <w:rPr>
          <w:rFonts w:cs="Arial"/>
        </w:rPr>
      </w:pPr>
      <w:r>
        <w:rPr>
          <w:rFonts w:cs="Arial"/>
        </w:rPr>
        <w:t xml:space="preserve">The Department will check the individual’s passport, share code or other </w:t>
      </w:r>
      <w:r w:rsidR="00CB7284">
        <w:rPr>
          <w:rFonts w:cs="Arial"/>
        </w:rPr>
        <w:t>documents to</w:t>
      </w:r>
      <w:r>
        <w:rPr>
          <w:rFonts w:cs="Arial"/>
        </w:rPr>
        <w:t xml:space="preserve"> confirm if they can legally work in the UK</w:t>
      </w:r>
      <w:r w:rsidR="005916D9">
        <w:rPr>
          <w:rFonts w:cs="Arial"/>
        </w:rPr>
        <w:t>.</w:t>
      </w:r>
    </w:p>
    <w:p w14:paraId="1851B8DB" w14:textId="77777777" w:rsidR="005916D9" w:rsidRDefault="005916D9" w:rsidP="00CE7FD2">
      <w:pPr>
        <w:spacing w:after="0" w:line="240" w:lineRule="auto"/>
        <w:rPr>
          <w:rFonts w:eastAsia="Times New Roman"/>
          <w:lang w:eastAsia="en-GB"/>
        </w:rPr>
      </w:pPr>
    </w:p>
    <w:p w14:paraId="3E584655" w14:textId="233B7AF6" w:rsidR="00AD2D31" w:rsidRPr="00061B51" w:rsidRDefault="00AD2D31" w:rsidP="005A0E3B">
      <w:pPr>
        <w:pStyle w:val="Heading2"/>
        <w:spacing w:before="0" w:after="120" w:line="240" w:lineRule="auto"/>
        <w:rPr>
          <w:rFonts w:eastAsia="Times New Roman"/>
          <w:lang w:eastAsia="en-GB"/>
        </w:rPr>
      </w:pPr>
      <w:r w:rsidRPr="00061B51">
        <w:rPr>
          <w:rFonts w:eastAsia="Times New Roman"/>
          <w:lang w:eastAsia="en-GB"/>
        </w:rPr>
        <w:t>How does the interview process work?</w:t>
      </w:r>
      <w:r w:rsidR="00FB636C" w:rsidRPr="00061B51">
        <w:rPr>
          <w:rFonts w:eastAsia="Times New Roman"/>
          <w:lang w:eastAsia="en-GB"/>
        </w:rPr>
        <w:t xml:space="preserve"> What is the selection process?</w:t>
      </w:r>
    </w:p>
    <w:p w14:paraId="160D94C5" w14:textId="44A79B15" w:rsidR="00F435D3" w:rsidRDefault="0031090D" w:rsidP="00895B66">
      <w:pPr>
        <w:spacing w:after="0" w:line="240" w:lineRule="auto"/>
        <w:rPr>
          <w:rFonts w:cs="Arial"/>
          <w:color w:val="000000" w:themeColor="text1"/>
          <w:szCs w:val="24"/>
          <w:lang w:eastAsia="en-GB"/>
        </w:rPr>
      </w:pPr>
      <w:r w:rsidRPr="0031090D">
        <w:rPr>
          <w:rFonts w:cs="Arial"/>
          <w:color w:val="000000" w:themeColor="text1"/>
          <w:szCs w:val="24"/>
          <w:lang w:eastAsia="en-GB"/>
        </w:rPr>
        <w:t>The Selection Panel has agreed that the sift and shortlisting process for this competition will be anonymised</w:t>
      </w:r>
      <w:r>
        <w:rPr>
          <w:rFonts w:cs="Arial"/>
          <w:color w:val="000000" w:themeColor="text1"/>
          <w:szCs w:val="24"/>
          <w:lang w:eastAsia="en-GB"/>
        </w:rPr>
        <w:t xml:space="preserve">. </w:t>
      </w:r>
      <w:r w:rsidR="00017D49" w:rsidRPr="00061B51">
        <w:rPr>
          <w:rFonts w:cs="Arial"/>
          <w:color w:val="000000" w:themeColor="text1"/>
          <w:szCs w:val="24"/>
          <w:lang w:eastAsia="en-GB"/>
        </w:rPr>
        <w:t xml:space="preserve">When assessing each application against the essential criteria, </w:t>
      </w:r>
      <w:r w:rsidR="00F435D3">
        <w:rPr>
          <w:rFonts w:cs="Arial"/>
          <w:color w:val="000000" w:themeColor="text1"/>
          <w:szCs w:val="24"/>
          <w:lang w:eastAsia="en-GB"/>
        </w:rPr>
        <w:t>panel members will</w:t>
      </w:r>
      <w:r w:rsidR="00895B66">
        <w:rPr>
          <w:rFonts w:cs="Arial"/>
          <w:color w:val="000000" w:themeColor="text1"/>
          <w:szCs w:val="24"/>
          <w:lang w:eastAsia="en-GB"/>
        </w:rPr>
        <w:t xml:space="preserve"> </w:t>
      </w:r>
      <w:r w:rsidR="00017D49" w:rsidRPr="00061B51">
        <w:rPr>
          <w:rFonts w:cs="Arial"/>
          <w:color w:val="000000" w:themeColor="text1"/>
          <w:szCs w:val="24"/>
          <w:lang w:eastAsia="en-GB"/>
        </w:rPr>
        <w:t>use a Marking Frame to determine how an applicant’</w:t>
      </w:r>
      <w:r w:rsidR="00F435D3">
        <w:rPr>
          <w:rFonts w:cs="Arial"/>
          <w:color w:val="000000" w:themeColor="text1"/>
          <w:szCs w:val="24"/>
          <w:lang w:eastAsia="en-GB"/>
        </w:rPr>
        <w:t>s skills, knowledge, experience</w:t>
      </w:r>
      <w:r w:rsidR="00895B66">
        <w:rPr>
          <w:rFonts w:cs="Arial"/>
          <w:color w:val="000000" w:themeColor="text1"/>
          <w:szCs w:val="24"/>
          <w:lang w:eastAsia="en-GB"/>
        </w:rPr>
        <w:t xml:space="preserve"> </w:t>
      </w:r>
      <w:r w:rsidR="00017D49" w:rsidRPr="00061B51">
        <w:rPr>
          <w:rFonts w:cs="Arial"/>
          <w:color w:val="000000" w:themeColor="text1"/>
          <w:szCs w:val="24"/>
          <w:lang w:eastAsia="en-GB"/>
        </w:rPr>
        <w:t>and qualities meet the criteria. Applications which d</w:t>
      </w:r>
      <w:r w:rsidR="00F435D3">
        <w:rPr>
          <w:rFonts w:cs="Arial"/>
          <w:color w:val="000000" w:themeColor="text1"/>
          <w:szCs w:val="24"/>
          <w:lang w:eastAsia="en-GB"/>
        </w:rPr>
        <w:t>o not meet all of the essential</w:t>
      </w:r>
      <w:r w:rsidR="00895B66">
        <w:rPr>
          <w:rFonts w:cs="Arial"/>
          <w:color w:val="000000" w:themeColor="text1"/>
          <w:szCs w:val="24"/>
          <w:lang w:eastAsia="en-GB"/>
        </w:rPr>
        <w:t xml:space="preserve"> </w:t>
      </w:r>
      <w:r w:rsidR="00017D49" w:rsidRPr="00061B51">
        <w:rPr>
          <w:rFonts w:cs="Arial"/>
          <w:color w:val="000000" w:themeColor="text1"/>
          <w:szCs w:val="24"/>
          <w:lang w:eastAsia="en-GB"/>
        </w:rPr>
        <w:t>criteria will be sifted out.</w:t>
      </w:r>
    </w:p>
    <w:p w14:paraId="79645B6C" w14:textId="77777777" w:rsidR="004C353D" w:rsidRPr="004C353D" w:rsidRDefault="004C353D" w:rsidP="00CE7FD2">
      <w:pPr>
        <w:autoSpaceDE w:val="0"/>
        <w:autoSpaceDN w:val="0"/>
        <w:adjustRightInd w:val="0"/>
        <w:spacing w:after="0" w:line="240" w:lineRule="auto"/>
        <w:ind w:left="709" w:hanging="709"/>
        <w:rPr>
          <w:rFonts w:cs="Arial"/>
          <w:color w:val="000000" w:themeColor="text1"/>
          <w:szCs w:val="24"/>
        </w:rPr>
      </w:pPr>
    </w:p>
    <w:p w14:paraId="2210F746" w14:textId="77777777" w:rsidR="00F435D3" w:rsidRDefault="003C2DF0" w:rsidP="00D9123B">
      <w:pPr>
        <w:pStyle w:val="BodyText"/>
        <w:ind w:left="709" w:hanging="709"/>
        <w:rPr>
          <w:rFonts w:cs="Arial"/>
          <w:b w:val="0"/>
          <w:bCs w:val="0"/>
        </w:rPr>
      </w:pPr>
      <w:r w:rsidRPr="00785157">
        <w:rPr>
          <w:rFonts w:cs="Arial"/>
          <w:b w:val="0"/>
          <w:bCs w:val="0"/>
        </w:rPr>
        <w:t>If the Department receives a high number of applications which meet the selecti</w:t>
      </w:r>
      <w:r w:rsidR="00F435D3">
        <w:rPr>
          <w:rFonts w:cs="Arial"/>
          <w:b w:val="0"/>
          <w:bCs w:val="0"/>
        </w:rPr>
        <w:t>on</w:t>
      </w:r>
    </w:p>
    <w:p w14:paraId="7FEB0A9F" w14:textId="77777777" w:rsidR="00F435D3" w:rsidRDefault="003C2DF0" w:rsidP="00D9123B">
      <w:pPr>
        <w:pStyle w:val="BodyText"/>
        <w:ind w:left="709" w:hanging="709"/>
        <w:rPr>
          <w:rFonts w:cs="Arial"/>
          <w:b w:val="0"/>
          <w:bCs w:val="0"/>
        </w:rPr>
      </w:pPr>
      <w:r w:rsidRPr="00785157">
        <w:rPr>
          <w:rFonts w:cs="Arial"/>
          <w:b w:val="0"/>
          <w:bCs w:val="0"/>
        </w:rPr>
        <w:t>criteria, the Panel reserves the right to apply a scoring s</w:t>
      </w:r>
      <w:r w:rsidR="00F435D3">
        <w:rPr>
          <w:rFonts w:cs="Arial"/>
          <w:b w:val="0"/>
          <w:bCs w:val="0"/>
        </w:rPr>
        <w:t>ystem to further short-list for</w:t>
      </w:r>
    </w:p>
    <w:p w14:paraId="0DA17BBF" w14:textId="2D1D239C" w:rsidR="0031090D" w:rsidRPr="0031090D" w:rsidRDefault="003C2DF0" w:rsidP="00D9123B">
      <w:pPr>
        <w:pStyle w:val="BodyText"/>
        <w:rPr>
          <w:rFonts w:ascii="Segoe UI" w:hAnsi="Segoe UI" w:cs="Segoe UI"/>
          <w:sz w:val="21"/>
          <w:szCs w:val="21"/>
          <w:lang w:eastAsia="en-GB"/>
        </w:rPr>
      </w:pPr>
      <w:r w:rsidRPr="00785157">
        <w:rPr>
          <w:rFonts w:cs="Arial"/>
          <w:b w:val="0"/>
          <w:bCs w:val="0"/>
        </w:rPr>
        <w:t>interview, based on the quality of evidence provided.</w:t>
      </w:r>
      <w:r w:rsidRPr="00785157">
        <w:rPr>
          <w:rFonts w:ascii="Corbel" w:hAnsi="Corbel"/>
          <w:b w:val="0"/>
          <w:bCs w:val="0"/>
        </w:rPr>
        <w:t xml:space="preserve"> </w:t>
      </w:r>
      <w:r w:rsidR="00D9123B">
        <w:rPr>
          <w:rFonts w:ascii="Corbel" w:hAnsi="Corbel"/>
          <w:b w:val="0"/>
          <w:bCs w:val="0"/>
        </w:rPr>
        <w:br/>
      </w:r>
      <w:r w:rsidR="0031090D" w:rsidRPr="0031090D">
        <w:rPr>
          <w:rFonts w:ascii="Segoe UI" w:hAnsi="Segoe UI" w:cs="Segoe UI"/>
          <w:sz w:val="21"/>
          <w:szCs w:val="21"/>
          <w:lang w:eastAsia="en-GB"/>
        </w:rPr>
        <w:t>The Selection Panel will not be provided with applicants’ names during the sift and shortlisting process.</w:t>
      </w:r>
    </w:p>
    <w:p w14:paraId="5C4FA533" w14:textId="0715157F" w:rsidR="00017D49" w:rsidRPr="00061B51" w:rsidRDefault="00017D49" w:rsidP="00CE7FD2">
      <w:pPr>
        <w:pStyle w:val="BodyText"/>
        <w:ind w:left="709" w:hanging="709"/>
        <w:jc w:val="both"/>
        <w:rPr>
          <w:rFonts w:cs="Arial"/>
          <w:color w:val="000000" w:themeColor="text1"/>
        </w:rPr>
      </w:pPr>
    </w:p>
    <w:p w14:paraId="76818A56" w14:textId="77777777" w:rsidR="00F435D3" w:rsidRDefault="00F435D3" w:rsidP="00CE7FD2">
      <w:pPr>
        <w:shd w:val="clear" w:color="auto" w:fill="FFFFFF"/>
        <w:spacing w:after="0" w:line="240" w:lineRule="auto"/>
        <w:rPr>
          <w:rFonts w:eastAsia="Times New Roman" w:cs="Arial"/>
          <w:b/>
          <w:bCs/>
          <w:color w:val="000000" w:themeColor="text1"/>
          <w:szCs w:val="24"/>
          <w:lang w:eastAsia="en-GB"/>
        </w:rPr>
      </w:pPr>
    </w:p>
    <w:p w14:paraId="6B01E30F" w14:textId="77777777" w:rsidR="00CD18CE" w:rsidRDefault="00AD2D31" w:rsidP="005A0E3B">
      <w:pPr>
        <w:pStyle w:val="Heading2"/>
        <w:spacing w:before="0" w:after="120" w:line="240" w:lineRule="auto"/>
        <w:rPr>
          <w:rFonts w:eastAsia="Times New Roman"/>
          <w:lang w:eastAsia="en-GB"/>
        </w:rPr>
      </w:pPr>
      <w:r w:rsidRPr="00061B51">
        <w:rPr>
          <w:rFonts w:eastAsia="Times New Roman"/>
          <w:lang w:eastAsia="en-GB"/>
        </w:rPr>
        <w:t>How long will the selection process take?</w:t>
      </w:r>
      <w:r w:rsidR="00FB636C" w:rsidRPr="00061B51">
        <w:rPr>
          <w:rFonts w:eastAsia="Times New Roman"/>
          <w:lang w:eastAsia="en-GB"/>
        </w:rPr>
        <w:t xml:space="preserve"> </w:t>
      </w:r>
    </w:p>
    <w:p w14:paraId="79445196" w14:textId="7104841D" w:rsidR="0045420E" w:rsidRPr="008511D7" w:rsidRDefault="00CE6906" w:rsidP="0045420E">
      <w:pPr>
        <w:spacing w:line="276" w:lineRule="auto"/>
        <w:rPr>
          <w:lang w:eastAsia="en-GB"/>
        </w:rPr>
      </w:pPr>
      <w:r w:rsidRPr="008511D7">
        <w:rPr>
          <w:lang w:eastAsia="en-GB"/>
        </w:rPr>
        <w:t>The</w:t>
      </w:r>
      <w:r w:rsidR="001A2E06" w:rsidRPr="008511D7">
        <w:rPr>
          <w:lang w:eastAsia="en-GB"/>
        </w:rPr>
        <w:t xml:space="preserve"> </w:t>
      </w:r>
      <w:r w:rsidR="003C2DF0" w:rsidRPr="008511D7">
        <w:rPr>
          <w:lang w:eastAsia="en-GB"/>
        </w:rPr>
        <w:t>sift and short-l</w:t>
      </w:r>
      <w:r w:rsidR="00691EE5" w:rsidRPr="008511D7">
        <w:rPr>
          <w:lang w:eastAsia="en-GB"/>
        </w:rPr>
        <w:t xml:space="preserve">isting process will take place </w:t>
      </w:r>
      <w:r w:rsidR="0045420E" w:rsidRPr="008511D7">
        <w:rPr>
          <w:lang w:eastAsia="en-GB"/>
        </w:rPr>
        <w:t xml:space="preserve">on </w:t>
      </w:r>
      <w:r w:rsidR="00CF13A7" w:rsidRPr="00CF13A7">
        <w:rPr>
          <w:b/>
          <w:bCs/>
          <w:lang w:eastAsia="en-GB"/>
        </w:rPr>
        <w:t xml:space="preserve">23 November </w:t>
      </w:r>
      <w:proofErr w:type="gramStart"/>
      <w:r w:rsidR="007A6033" w:rsidRPr="00CF13A7">
        <w:rPr>
          <w:b/>
          <w:bCs/>
          <w:lang w:eastAsia="en-GB"/>
        </w:rPr>
        <w:t>2026</w:t>
      </w:r>
      <w:proofErr w:type="gramEnd"/>
      <w:r w:rsidR="003C2DF0" w:rsidRPr="008511D7">
        <w:rPr>
          <w:lang w:eastAsia="en-GB"/>
        </w:rPr>
        <w:t xml:space="preserve"> and interviews</w:t>
      </w:r>
      <w:r w:rsidR="00691EE5" w:rsidRPr="008511D7">
        <w:rPr>
          <w:lang w:eastAsia="en-GB"/>
        </w:rPr>
        <w:t xml:space="preserve"> </w:t>
      </w:r>
      <w:r w:rsidR="00CF13A7">
        <w:rPr>
          <w:lang w:eastAsia="en-GB"/>
        </w:rPr>
        <w:t xml:space="preserve">will be held </w:t>
      </w:r>
      <w:r w:rsidR="0045420E" w:rsidRPr="008511D7">
        <w:rPr>
          <w:lang w:eastAsia="en-GB"/>
        </w:rPr>
        <w:t>on</w:t>
      </w:r>
      <w:r w:rsidR="00CF13A7">
        <w:rPr>
          <w:lang w:eastAsia="en-GB"/>
        </w:rPr>
        <w:t xml:space="preserve"> </w:t>
      </w:r>
      <w:r w:rsidR="00CF13A7" w:rsidRPr="00CF13A7">
        <w:rPr>
          <w:b/>
          <w:bCs/>
          <w:lang w:eastAsia="en-GB"/>
        </w:rPr>
        <w:t xml:space="preserve">16 and 17 December </w:t>
      </w:r>
      <w:r w:rsidR="007A6033" w:rsidRPr="007A6033">
        <w:rPr>
          <w:rFonts w:cs="Arial"/>
          <w:b/>
        </w:rPr>
        <w:t>2026</w:t>
      </w:r>
      <w:r w:rsidR="0045420E" w:rsidRPr="008511D7">
        <w:rPr>
          <w:lang w:eastAsia="en-GB"/>
        </w:rPr>
        <w:t xml:space="preserve">. </w:t>
      </w:r>
      <w:r w:rsidR="009C5E30">
        <w:rPr>
          <w:lang w:eastAsia="en-GB"/>
        </w:rPr>
        <w:t>It is anticipated that t</w:t>
      </w:r>
      <w:r w:rsidR="0045420E" w:rsidRPr="008511D7">
        <w:rPr>
          <w:lang w:eastAsia="en-GB"/>
        </w:rPr>
        <w:t>he outcome of the competition will be made known by the</w:t>
      </w:r>
      <w:r w:rsidR="0031090D">
        <w:rPr>
          <w:lang w:eastAsia="en-GB"/>
        </w:rPr>
        <w:t xml:space="preserve"> end of</w:t>
      </w:r>
      <w:r w:rsidR="0045420E" w:rsidRPr="00CF13A7">
        <w:rPr>
          <w:b/>
          <w:bCs/>
          <w:lang w:eastAsia="en-GB"/>
        </w:rPr>
        <w:t xml:space="preserve"> </w:t>
      </w:r>
      <w:r w:rsidR="00CF13A7" w:rsidRPr="00CF13A7">
        <w:rPr>
          <w:b/>
          <w:bCs/>
          <w:lang w:eastAsia="en-GB"/>
        </w:rPr>
        <w:t xml:space="preserve">January </w:t>
      </w:r>
      <w:r w:rsidR="0045420E" w:rsidRPr="007A6033">
        <w:rPr>
          <w:b/>
          <w:bCs/>
          <w:lang w:eastAsia="en-GB"/>
        </w:rPr>
        <w:t>202</w:t>
      </w:r>
      <w:r w:rsidR="00CF13A7">
        <w:rPr>
          <w:b/>
          <w:bCs/>
          <w:lang w:eastAsia="en-GB"/>
        </w:rPr>
        <w:t>7</w:t>
      </w:r>
      <w:r w:rsidR="0045420E" w:rsidRPr="008511D7">
        <w:rPr>
          <w:lang w:eastAsia="en-GB"/>
        </w:rPr>
        <w:t>.</w:t>
      </w:r>
    </w:p>
    <w:p w14:paraId="12E0ADB5" w14:textId="4CFAD8A2" w:rsidR="005A0E3B" w:rsidRPr="00F67450" w:rsidRDefault="005A0E3B" w:rsidP="00CE7FD2">
      <w:pPr>
        <w:spacing w:after="0" w:line="240" w:lineRule="auto"/>
        <w:rPr>
          <w:color w:val="FF0000"/>
          <w:lang w:eastAsia="en-GB"/>
        </w:rPr>
      </w:pPr>
    </w:p>
    <w:p w14:paraId="1B86612D" w14:textId="1DE49128" w:rsidR="00AD2D31" w:rsidRPr="00061B51" w:rsidRDefault="00056456" w:rsidP="005A0E3B">
      <w:pPr>
        <w:pStyle w:val="Heading2"/>
        <w:spacing w:before="0" w:after="120" w:line="240" w:lineRule="auto"/>
        <w:rPr>
          <w:rFonts w:eastAsia="Times New Roman"/>
          <w:lang w:eastAsia="en-GB"/>
        </w:rPr>
      </w:pPr>
      <w:bookmarkStart w:id="0" w:name="_Hlk150851447"/>
      <w:r>
        <w:rPr>
          <w:rFonts w:eastAsia="Times New Roman"/>
          <w:lang w:eastAsia="en-GB"/>
        </w:rPr>
        <w:t>I am a</w:t>
      </w:r>
      <w:r w:rsidR="002178C9">
        <w:rPr>
          <w:rFonts w:eastAsia="Times New Roman"/>
          <w:lang w:eastAsia="en-GB"/>
        </w:rPr>
        <w:t xml:space="preserve">n applicant with a disability </w:t>
      </w:r>
      <w:bookmarkEnd w:id="0"/>
      <w:r w:rsidR="002178C9">
        <w:rPr>
          <w:rFonts w:eastAsia="Times New Roman"/>
          <w:lang w:eastAsia="en-GB"/>
        </w:rPr>
        <w:t xml:space="preserve">- </w:t>
      </w:r>
      <w:r w:rsidR="00AD2D31" w:rsidRPr="00061B51">
        <w:rPr>
          <w:rFonts w:eastAsia="Times New Roman"/>
          <w:lang w:eastAsia="en-GB"/>
        </w:rPr>
        <w:t>how do I get reasonable adjustments for my interview?</w:t>
      </w:r>
    </w:p>
    <w:p w14:paraId="07498D7F" w14:textId="4FDEE6BF" w:rsidR="00C30567" w:rsidRDefault="00C30567" w:rsidP="00CE7FD2">
      <w:pPr>
        <w:spacing w:after="0" w:line="240" w:lineRule="auto"/>
        <w:rPr>
          <w:rFonts w:eastAsia="Times New Roman" w:cs="Arial"/>
          <w:color w:val="000000" w:themeColor="text1"/>
          <w:szCs w:val="24"/>
          <w:lang w:eastAsia="en-GB"/>
        </w:rPr>
      </w:pPr>
      <w:r w:rsidRPr="00061B51">
        <w:rPr>
          <w:rFonts w:eastAsia="Times New Roman" w:cs="Arial"/>
          <w:color w:val="000000" w:themeColor="text1"/>
          <w:szCs w:val="24"/>
          <w:lang w:eastAsia="en-GB"/>
        </w:rPr>
        <w:t>For this competition we are using the Guaranteed Interview Scheme</w:t>
      </w:r>
      <w:r w:rsidR="009618D3" w:rsidRPr="00061B51">
        <w:rPr>
          <w:rFonts w:eastAsia="Times New Roman" w:cs="Arial"/>
          <w:color w:val="000000" w:themeColor="text1"/>
          <w:szCs w:val="24"/>
          <w:lang w:eastAsia="en-GB"/>
        </w:rPr>
        <w:t xml:space="preserve"> (GIS)</w:t>
      </w:r>
      <w:r w:rsidRPr="00061B51">
        <w:rPr>
          <w:rFonts w:eastAsia="Times New Roman" w:cs="Arial"/>
          <w:color w:val="000000" w:themeColor="text1"/>
          <w:szCs w:val="24"/>
          <w:lang w:eastAsia="en-GB"/>
        </w:rPr>
        <w:t xml:space="preserve">, whereby we guarantee to interview any disabled applicant whose application meets </w:t>
      </w:r>
      <w:r w:rsidR="003C2DF0">
        <w:rPr>
          <w:rFonts w:eastAsia="Times New Roman" w:cs="Arial"/>
          <w:color w:val="000000" w:themeColor="text1"/>
          <w:szCs w:val="24"/>
          <w:lang w:eastAsia="en-GB"/>
        </w:rPr>
        <w:t xml:space="preserve">or exceeds </w:t>
      </w:r>
      <w:r w:rsidRPr="00061B51">
        <w:rPr>
          <w:rFonts w:eastAsia="Times New Roman" w:cs="Arial"/>
          <w:color w:val="000000" w:themeColor="text1"/>
          <w:szCs w:val="24"/>
          <w:lang w:eastAsia="en-GB"/>
        </w:rPr>
        <w:t xml:space="preserve">the minimum requirement for the post. </w:t>
      </w:r>
      <w:r w:rsidR="003C2DF0" w:rsidRPr="00061B51">
        <w:rPr>
          <w:rFonts w:eastAsia="Times New Roman" w:cs="Arial"/>
          <w:color w:val="000000" w:themeColor="text1"/>
          <w:szCs w:val="24"/>
          <w:lang w:eastAsia="en-GB"/>
        </w:rPr>
        <w:t>Their application will not be subjected to any short-listing which may take place.</w:t>
      </w:r>
      <w:r w:rsidR="00F435D3">
        <w:rPr>
          <w:rFonts w:eastAsia="Times New Roman" w:cs="Arial"/>
          <w:color w:val="000000" w:themeColor="text1"/>
          <w:szCs w:val="24"/>
          <w:lang w:eastAsia="en-GB"/>
        </w:rPr>
        <w:t xml:space="preserve"> </w:t>
      </w:r>
      <w:r w:rsidR="009618D3" w:rsidRPr="00061B51">
        <w:rPr>
          <w:rFonts w:eastAsia="Times New Roman" w:cs="Arial"/>
          <w:color w:val="000000" w:themeColor="text1"/>
          <w:szCs w:val="24"/>
          <w:lang w:eastAsia="en-GB"/>
        </w:rPr>
        <w:t xml:space="preserve">The aim of the GIS is to provide </w:t>
      </w:r>
      <w:r w:rsidR="009618D3" w:rsidRPr="00061B51">
        <w:rPr>
          <w:rFonts w:eastAsia="Times New Roman" w:cs="Arial"/>
          <w:color w:val="000000" w:themeColor="text1"/>
          <w:szCs w:val="24"/>
          <w:lang w:eastAsia="en-GB"/>
        </w:rPr>
        <w:lastRenderedPageBreak/>
        <w:t xml:space="preserve">applicants with a disability the opportunity to demonstrate their abilities beyond the initial application stage. </w:t>
      </w:r>
    </w:p>
    <w:p w14:paraId="01DB10E0" w14:textId="77777777" w:rsidR="002178C9" w:rsidRPr="00061B51" w:rsidRDefault="002178C9" w:rsidP="00CE7FD2">
      <w:pPr>
        <w:spacing w:after="0" w:line="240" w:lineRule="auto"/>
        <w:rPr>
          <w:rFonts w:eastAsia="Times New Roman" w:cs="Arial"/>
          <w:color w:val="000000" w:themeColor="text1"/>
          <w:szCs w:val="24"/>
          <w:lang w:eastAsia="en-GB"/>
        </w:rPr>
      </w:pPr>
    </w:p>
    <w:p w14:paraId="2BC6028D" w14:textId="212903CC" w:rsidR="00AD2D31" w:rsidRPr="00061B51" w:rsidRDefault="00AD2D31" w:rsidP="00CE7FD2">
      <w:pPr>
        <w:spacing w:after="0" w:line="240" w:lineRule="auto"/>
        <w:rPr>
          <w:rFonts w:eastAsia="Times New Roman" w:cs="Arial"/>
          <w:color w:val="000000" w:themeColor="text1"/>
          <w:szCs w:val="24"/>
          <w:lang w:eastAsia="en-GB"/>
        </w:rPr>
      </w:pPr>
      <w:r w:rsidRPr="00061B51">
        <w:rPr>
          <w:rFonts w:eastAsia="Times New Roman" w:cs="Arial"/>
          <w:color w:val="000000" w:themeColor="text1"/>
          <w:szCs w:val="24"/>
          <w:lang w:eastAsia="en-GB"/>
        </w:rPr>
        <w:t xml:space="preserve">If </w:t>
      </w:r>
      <w:r w:rsidR="00C30567" w:rsidRPr="00061B51">
        <w:rPr>
          <w:rFonts w:eastAsia="Times New Roman" w:cs="Arial"/>
          <w:color w:val="000000" w:themeColor="text1"/>
          <w:szCs w:val="24"/>
          <w:lang w:eastAsia="en-GB"/>
        </w:rPr>
        <w:t xml:space="preserve">called for interview and </w:t>
      </w:r>
      <w:r w:rsidRPr="00061B51">
        <w:rPr>
          <w:rFonts w:eastAsia="Times New Roman" w:cs="Arial"/>
          <w:color w:val="000000" w:themeColor="text1"/>
          <w:szCs w:val="24"/>
          <w:lang w:eastAsia="en-GB"/>
        </w:rPr>
        <w:t>you have a disability requir</w:t>
      </w:r>
      <w:r w:rsidR="00C8260E">
        <w:rPr>
          <w:rFonts w:eastAsia="Times New Roman" w:cs="Arial"/>
          <w:color w:val="000000" w:themeColor="text1"/>
          <w:szCs w:val="24"/>
          <w:lang w:eastAsia="en-GB"/>
        </w:rPr>
        <w:t>ing</w:t>
      </w:r>
      <w:r w:rsidRPr="00061B51">
        <w:rPr>
          <w:rFonts w:eastAsia="Times New Roman" w:cs="Arial"/>
          <w:color w:val="000000" w:themeColor="text1"/>
          <w:szCs w:val="24"/>
          <w:lang w:eastAsia="en-GB"/>
        </w:rPr>
        <w:t xml:space="preserve"> any reasonable adjustments or </w:t>
      </w:r>
      <w:r w:rsidR="00C8260E">
        <w:rPr>
          <w:rFonts w:eastAsia="Times New Roman" w:cs="Arial"/>
          <w:color w:val="000000" w:themeColor="text1"/>
          <w:szCs w:val="24"/>
          <w:lang w:eastAsia="en-GB"/>
        </w:rPr>
        <w:t>specific</w:t>
      </w:r>
      <w:r w:rsidRPr="00061B51">
        <w:rPr>
          <w:rFonts w:eastAsia="Times New Roman" w:cs="Arial"/>
          <w:color w:val="000000" w:themeColor="text1"/>
          <w:szCs w:val="24"/>
          <w:lang w:eastAsia="en-GB"/>
        </w:rPr>
        <w:t xml:space="preserve"> access needs</w:t>
      </w:r>
      <w:r w:rsidR="00D9123B">
        <w:rPr>
          <w:rFonts w:eastAsia="Times New Roman" w:cs="Arial"/>
          <w:color w:val="000000" w:themeColor="text1"/>
          <w:szCs w:val="24"/>
          <w:lang w:eastAsia="en-GB"/>
        </w:rPr>
        <w:t>,</w:t>
      </w:r>
      <w:r w:rsidRPr="00061B51">
        <w:rPr>
          <w:rFonts w:eastAsia="Times New Roman" w:cs="Arial"/>
          <w:color w:val="000000" w:themeColor="text1"/>
          <w:szCs w:val="24"/>
          <w:lang w:eastAsia="en-GB"/>
        </w:rPr>
        <w:t xml:space="preserve"> </w:t>
      </w:r>
      <w:r w:rsidR="00C8260E">
        <w:rPr>
          <w:rFonts w:eastAsia="Times New Roman" w:cs="Arial"/>
          <w:color w:val="000000" w:themeColor="text1"/>
          <w:szCs w:val="24"/>
          <w:lang w:eastAsia="en-GB"/>
        </w:rPr>
        <w:t xml:space="preserve">please email </w:t>
      </w:r>
      <w:r w:rsidR="003C2DF0">
        <w:rPr>
          <w:rFonts w:eastAsia="Times New Roman" w:cs="Arial"/>
          <w:color w:val="000000" w:themeColor="text1"/>
          <w:szCs w:val="24"/>
          <w:lang w:eastAsia="en-GB"/>
        </w:rPr>
        <w:t xml:space="preserve">DfE </w:t>
      </w:r>
      <w:r w:rsidR="00C8260E" w:rsidRPr="00061B51">
        <w:rPr>
          <w:rFonts w:eastAsia="Times New Roman" w:cs="Arial"/>
          <w:color w:val="000000" w:themeColor="text1"/>
          <w:szCs w:val="24"/>
          <w:lang w:eastAsia="en-GB"/>
        </w:rPr>
        <w:t xml:space="preserve">PAU at </w:t>
      </w:r>
      <w:hyperlink r:id="rId12" w:history="1">
        <w:r w:rsidR="004045FC" w:rsidRPr="003F505B">
          <w:rPr>
            <w:rStyle w:val="Hyperlink"/>
            <w:rFonts w:eastAsia="Times New Roman" w:cs="Arial"/>
            <w:szCs w:val="24"/>
            <w:lang w:eastAsia="en-GB"/>
          </w:rPr>
          <w:t>pau@economy-ni.gov.uk</w:t>
        </w:r>
      </w:hyperlink>
      <w:r w:rsidR="00C8260E">
        <w:rPr>
          <w:rFonts w:eastAsia="Times New Roman" w:cs="Arial"/>
          <w:color w:val="000000" w:themeColor="text1"/>
          <w:szCs w:val="24"/>
          <w:lang w:eastAsia="en-GB"/>
        </w:rPr>
        <w:t xml:space="preserve">  and we will</w:t>
      </w:r>
      <w:r w:rsidRPr="00061B51">
        <w:rPr>
          <w:rFonts w:eastAsia="Times New Roman" w:cs="Arial"/>
          <w:color w:val="000000" w:themeColor="text1"/>
          <w:szCs w:val="24"/>
          <w:lang w:eastAsia="en-GB"/>
        </w:rPr>
        <w:t xml:space="preserve"> be happy to discuss these with you.</w:t>
      </w:r>
      <w:r w:rsidR="00C30567" w:rsidRPr="00061B51">
        <w:rPr>
          <w:rFonts w:eastAsia="Times New Roman" w:cs="Arial"/>
          <w:color w:val="000000" w:themeColor="text1"/>
          <w:szCs w:val="24"/>
          <w:lang w:eastAsia="en-GB"/>
        </w:rPr>
        <w:t xml:space="preserve"> </w:t>
      </w:r>
    </w:p>
    <w:p w14:paraId="1C409B01" w14:textId="77777777" w:rsidR="00CB7284" w:rsidRDefault="00CB7284" w:rsidP="005A0E3B">
      <w:pPr>
        <w:pStyle w:val="Heading2"/>
        <w:spacing w:before="0" w:after="120" w:line="240" w:lineRule="auto"/>
        <w:rPr>
          <w:rFonts w:eastAsia="Times New Roman"/>
          <w:lang w:eastAsia="en-GB"/>
        </w:rPr>
      </w:pPr>
    </w:p>
    <w:p w14:paraId="293466A5" w14:textId="319AD741" w:rsidR="00CD18CE" w:rsidRDefault="00CA68B2" w:rsidP="005A0E3B">
      <w:pPr>
        <w:pStyle w:val="Heading2"/>
        <w:spacing w:before="0" w:after="120" w:line="240" w:lineRule="auto"/>
        <w:rPr>
          <w:rFonts w:eastAsia="Times New Roman"/>
          <w:lang w:eastAsia="en-GB"/>
        </w:rPr>
      </w:pPr>
      <w:r w:rsidRPr="00061B51">
        <w:rPr>
          <w:rFonts w:eastAsia="Times New Roman"/>
          <w:lang w:eastAsia="en-GB"/>
        </w:rPr>
        <w:t>If I am unsuccessful, can you give me feedback?</w:t>
      </w:r>
    </w:p>
    <w:p w14:paraId="13801CAC" w14:textId="77777777" w:rsidR="00F066F6" w:rsidRPr="00F066F6" w:rsidRDefault="00F066F6" w:rsidP="00F066F6">
      <w:pPr>
        <w:spacing w:after="0" w:line="240" w:lineRule="auto"/>
        <w:rPr>
          <w:lang w:eastAsia="en-GB"/>
        </w:rPr>
      </w:pPr>
      <w:r w:rsidRPr="00F066F6">
        <w:rPr>
          <w:lang w:eastAsia="en-GB"/>
        </w:rPr>
        <w:t>Applicants who are unsuccessful at the sift or shortlisting stage will receive feedback based on the Selection Panel’s assessment of their application.</w:t>
      </w:r>
    </w:p>
    <w:p w14:paraId="0B2574CF" w14:textId="2AD9E182" w:rsidR="00CA68B2" w:rsidRPr="00C94AEB" w:rsidRDefault="00CA68B2" w:rsidP="00CE7FD2">
      <w:pPr>
        <w:spacing w:after="0" w:line="240" w:lineRule="auto"/>
        <w:rPr>
          <w:lang w:eastAsia="en-GB"/>
        </w:rPr>
      </w:pPr>
      <w:r w:rsidRPr="00C94AEB">
        <w:rPr>
          <w:lang w:eastAsia="en-GB"/>
        </w:rPr>
        <w:t xml:space="preserve">If an applicant wishes to contest the decision not to short-list them for </w:t>
      </w:r>
      <w:proofErr w:type="gramStart"/>
      <w:r w:rsidRPr="00C94AEB">
        <w:rPr>
          <w:lang w:eastAsia="en-GB"/>
        </w:rPr>
        <w:t>interview</w:t>
      </w:r>
      <w:proofErr w:type="gramEnd"/>
      <w:r w:rsidRPr="00C94AEB">
        <w:rPr>
          <w:lang w:eastAsia="en-GB"/>
        </w:rPr>
        <w:t xml:space="preserve"> they should do so within 5 working days of receipt of their feedback letter. Further details about the process will be provided in the letter.</w:t>
      </w:r>
    </w:p>
    <w:p w14:paraId="36FEF062" w14:textId="77777777" w:rsidR="0069058E" w:rsidRDefault="0069058E" w:rsidP="00CE7FD2">
      <w:pPr>
        <w:shd w:val="clear" w:color="auto" w:fill="FFFFFF"/>
        <w:spacing w:after="0" w:line="240" w:lineRule="auto"/>
        <w:rPr>
          <w:rFonts w:eastAsia="Times New Roman" w:cs="Arial"/>
          <w:b/>
          <w:bCs/>
          <w:color w:val="000000" w:themeColor="text1"/>
          <w:szCs w:val="24"/>
          <w:lang w:eastAsia="en-GB"/>
        </w:rPr>
      </w:pPr>
    </w:p>
    <w:p w14:paraId="6D58A881" w14:textId="77777777" w:rsidR="0069058E" w:rsidRDefault="0069058E" w:rsidP="005A0E3B">
      <w:pPr>
        <w:pStyle w:val="Heading2"/>
        <w:spacing w:before="0" w:after="120" w:line="240" w:lineRule="auto"/>
        <w:rPr>
          <w:rFonts w:eastAsia="Times New Roman"/>
          <w:lang w:eastAsia="en-GB"/>
        </w:rPr>
      </w:pPr>
      <w:r w:rsidRPr="00061B51">
        <w:rPr>
          <w:rFonts w:eastAsia="Times New Roman"/>
          <w:lang w:eastAsia="en-GB"/>
        </w:rPr>
        <w:t xml:space="preserve">Are there any checks I need to go through before being </w:t>
      </w:r>
      <w:r w:rsidR="00F435D3">
        <w:rPr>
          <w:rFonts w:eastAsia="Times New Roman"/>
          <w:lang w:eastAsia="en-GB"/>
        </w:rPr>
        <w:t>appointed</w:t>
      </w:r>
      <w:r w:rsidRPr="00061B51">
        <w:rPr>
          <w:rFonts w:eastAsia="Times New Roman"/>
          <w:lang w:eastAsia="en-GB"/>
        </w:rPr>
        <w:t>?</w:t>
      </w:r>
    </w:p>
    <w:p w14:paraId="048D5510" w14:textId="0A3771BF" w:rsidR="0069058E" w:rsidRPr="00061B51" w:rsidRDefault="0069058E" w:rsidP="00CE7FD2">
      <w:pPr>
        <w:spacing w:after="0" w:line="240" w:lineRule="auto"/>
        <w:rPr>
          <w:rFonts w:eastAsia="Times New Roman" w:cs="Arial"/>
          <w:color w:val="000000" w:themeColor="text1"/>
          <w:szCs w:val="24"/>
          <w:lang w:eastAsia="en-GB"/>
        </w:rPr>
      </w:pPr>
      <w:bookmarkStart w:id="1" w:name="OLE_LINK6"/>
      <w:bookmarkStart w:id="2" w:name="OLE_LINK7"/>
      <w:r w:rsidRPr="00061B51">
        <w:rPr>
          <w:rFonts w:eastAsia="Times New Roman" w:cs="Arial"/>
          <w:color w:val="000000" w:themeColor="text1"/>
          <w:szCs w:val="24"/>
          <w:lang w:eastAsia="en-GB"/>
        </w:rPr>
        <w:t>For the Department’s consideration, applicants are asked to declare in the application form if they have been convicted of any offence (other than minor motoring offences) which are not spent in accordance with the Rehabilitation of Offenders (NI) Order 1978</w:t>
      </w:r>
      <w:r w:rsidR="00F066F6">
        <w:rPr>
          <w:rFonts w:eastAsia="Times New Roman" w:cs="Arial"/>
          <w:color w:val="000000" w:themeColor="text1"/>
          <w:szCs w:val="24"/>
          <w:lang w:eastAsia="en-GB"/>
        </w:rPr>
        <w:t>,</w:t>
      </w:r>
      <w:r w:rsidRPr="00061B51">
        <w:rPr>
          <w:rFonts w:eastAsia="Times New Roman" w:cs="Arial"/>
          <w:color w:val="000000" w:themeColor="text1"/>
          <w:szCs w:val="24"/>
          <w:lang w:eastAsia="en-GB"/>
        </w:rPr>
        <w:t xml:space="preserve"> of if any charges are outstanding.</w:t>
      </w:r>
      <w:r w:rsidRPr="00061B51">
        <w:rPr>
          <w:rFonts w:eastAsia="Times New Roman" w:cs="Arial"/>
          <w:bCs/>
          <w:color w:val="000000" w:themeColor="text1"/>
          <w:szCs w:val="24"/>
          <w:lang w:eastAsia="en-GB"/>
        </w:rPr>
        <w:t xml:space="preserve"> </w:t>
      </w:r>
      <w:r w:rsidRPr="00061B51">
        <w:rPr>
          <w:rFonts w:eastAsia="Times New Roman" w:cs="Arial"/>
          <w:color w:val="000000" w:themeColor="text1"/>
          <w:szCs w:val="24"/>
          <w:lang w:eastAsia="en-GB"/>
        </w:rPr>
        <w:t xml:space="preserve">Individuals who are disqualified from holding Company Directorship either through an Order or an Undertaking, who are bankrupt or who are the subject of a Bankruptcy Restrictions Order, are not eligible for consideration. </w:t>
      </w:r>
    </w:p>
    <w:p w14:paraId="007BF7A8" w14:textId="10A8AE81" w:rsidR="00CA68B2" w:rsidRDefault="0069058E" w:rsidP="00CE7FD2">
      <w:pPr>
        <w:spacing w:after="0" w:line="240" w:lineRule="auto"/>
        <w:rPr>
          <w:rFonts w:cs="Arial"/>
          <w:color w:val="000000" w:themeColor="text1"/>
          <w:szCs w:val="24"/>
        </w:rPr>
      </w:pPr>
      <w:r w:rsidRPr="00061B51">
        <w:rPr>
          <w:rFonts w:cs="Arial"/>
          <w:color w:val="000000" w:themeColor="text1"/>
          <w:szCs w:val="24"/>
        </w:rPr>
        <w:t xml:space="preserve">Before </w:t>
      </w:r>
      <w:r>
        <w:rPr>
          <w:rFonts w:cs="Arial"/>
          <w:color w:val="000000" w:themeColor="text1"/>
          <w:szCs w:val="24"/>
        </w:rPr>
        <w:t>a decision is made on whom to appoint,</w:t>
      </w:r>
      <w:r w:rsidRPr="00061B51">
        <w:rPr>
          <w:rFonts w:cs="Arial"/>
          <w:color w:val="000000" w:themeColor="text1"/>
          <w:szCs w:val="24"/>
        </w:rPr>
        <w:t xml:space="preserve"> a Company Director’s disqualification check and a bankruptcy check will be carried out. In addition, a cross-departmental check will be carried out on the probity and performance of those candidates who currently hold or have held public appointment roles.</w:t>
      </w:r>
      <w:bookmarkEnd w:id="1"/>
      <w:bookmarkEnd w:id="2"/>
    </w:p>
    <w:p w14:paraId="323B4349" w14:textId="77777777" w:rsidR="005A0E3B" w:rsidRPr="00F67450" w:rsidRDefault="005A0E3B" w:rsidP="00CE7FD2">
      <w:pPr>
        <w:spacing w:after="0" w:line="240" w:lineRule="auto"/>
        <w:rPr>
          <w:rFonts w:eastAsia="Times New Roman" w:cs="Arial"/>
          <w:color w:val="000000" w:themeColor="text1"/>
          <w:szCs w:val="24"/>
          <w:lang w:eastAsia="en-GB"/>
        </w:rPr>
      </w:pPr>
    </w:p>
    <w:p w14:paraId="47570AA3" w14:textId="77777777" w:rsidR="00CD18CE" w:rsidRDefault="00CA68B2" w:rsidP="005A0E3B">
      <w:pPr>
        <w:pStyle w:val="Heading2"/>
        <w:spacing w:before="0" w:after="120" w:line="240" w:lineRule="auto"/>
        <w:rPr>
          <w:rFonts w:eastAsia="Times New Roman"/>
          <w:lang w:eastAsia="en-GB"/>
        </w:rPr>
      </w:pPr>
      <w:r w:rsidRPr="00061B51">
        <w:rPr>
          <w:rFonts w:eastAsia="Times New Roman"/>
          <w:lang w:eastAsia="en-GB"/>
        </w:rPr>
        <w:t>Will I get training?</w:t>
      </w:r>
    </w:p>
    <w:p w14:paraId="238DAFEB" w14:textId="58B8E652" w:rsidR="00F066F6" w:rsidRPr="00F066F6" w:rsidRDefault="00F066F6" w:rsidP="00F066F6">
      <w:pPr>
        <w:spacing w:after="0" w:line="240" w:lineRule="auto"/>
      </w:pPr>
      <w:r w:rsidRPr="00F066F6">
        <w:t>Yes. The successful candidate will be required to undertake induction and other relevant training arranged by the Department or other organisations</w:t>
      </w:r>
    </w:p>
    <w:p w14:paraId="25B8E4A6" w14:textId="77777777" w:rsidR="00F066F6" w:rsidRPr="004A0AE6" w:rsidRDefault="00F066F6" w:rsidP="00CE7FD2">
      <w:pPr>
        <w:spacing w:after="0" w:line="240" w:lineRule="auto"/>
      </w:pPr>
    </w:p>
    <w:p w14:paraId="6DED71F4" w14:textId="77777777" w:rsidR="00490218" w:rsidRDefault="00490218" w:rsidP="00CE7FD2">
      <w:pPr>
        <w:shd w:val="clear" w:color="auto" w:fill="FFFFFF"/>
        <w:spacing w:after="0" w:line="240" w:lineRule="auto"/>
        <w:rPr>
          <w:rFonts w:eastAsia="Times New Roman" w:cs="Arial"/>
          <w:b/>
          <w:bCs/>
          <w:color w:val="000000"/>
          <w:szCs w:val="24"/>
          <w:lang w:eastAsia="en-GB"/>
        </w:rPr>
      </w:pPr>
    </w:p>
    <w:p w14:paraId="49399F7E" w14:textId="77777777" w:rsidR="005D1005" w:rsidRDefault="00F435D3" w:rsidP="005A0E3B">
      <w:pPr>
        <w:pStyle w:val="Heading2"/>
        <w:spacing w:before="0" w:after="120" w:line="240" w:lineRule="auto"/>
        <w:rPr>
          <w:rFonts w:eastAsia="Times New Roman"/>
          <w:lang w:eastAsia="en-GB"/>
        </w:rPr>
      </w:pPr>
      <w:r>
        <w:rPr>
          <w:rFonts w:eastAsia="Times New Roman"/>
          <w:lang w:eastAsia="en-GB"/>
        </w:rPr>
        <w:t>How do I find out about other public appointment opportunities?</w:t>
      </w:r>
    </w:p>
    <w:p w14:paraId="2062E270" w14:textId="24671A16" w:rsidR="00F67450" w:rsidRPr="00DC3B8C" w:rsidRDefault="00D16A5C" w:rsidP="00CE7FD2">
      <w:pPr>
        <w:pStyle w:val="Default"/>
      </w:pPr>
      <w:r>
        <w:rPr>
          <w:rFonts w:eastAsia="Times New Roman"/>
          <w:lang w:eastAsia="en-GB"/>
        </w:rPr>
        <w:t>Register with us</w:t>
      </w:r>
      <w:r w:rsidR="00A04B6A">
        <w:rPr>
          <w:rFonts w:eastAsia="Times New Roman"/>
          <w:lang w:eastAsia="en-GB"/>
        </w:rPr>
        <w:t xml:space="preserve"> </w:t>
      </w:r>
      <w:r w:rsidR="00A04B6A" w:rsidRPr="00017D49">
        <w:rPr>
          <w:rFonts w:eastAsia="Times New Roman"/>
          <w:lang w:eastAsia="en-GB"/>
        </w:rPr>
        <w:t xml:space="preserve">at </w:t>
      </w:r>
      <w:hyperlink r:id="rId13" w:history="1">
        <w:r w:rsidR="009105B3" w:rsidRPr="009105B3">
          <w:rPr>
            <w:rStyle w:val="Hyperlink"/>
            <w:rFonts w:eastAsia="Times New Roman"/>
            <w:lang w:eastAsia="en-GB"/>
          </w:rPr>
          <w:t>pau@economy-ni.gov.uk</w:t>
        </w:r>
      </w:hyperlink>
      <w:r w:rsidR="00EE489F">
        <w:rPr>
          <w:rStyle w:val="Hyperlink"/>
          <w:rFonts w:eastAsia="Times New Roman"/>
          <w:u w:val="none"/>
          <w:lang w:eastAsia="en-GB"/>
        </w:rPr>
        <w:t xml:space="preserve"> </w:t>
      </w:r>
      <w:r w:rsidR="00EE489F" w:rsidRPr="00017D49">
        <w:rPr>
          <w:rFonts w:eastAsia="Times New Roman"/>
          <w:lang w:eastAsia="en-GB"/>
        </w:rPr>
        <w:t xml:space="preserve">or telephone </w:t>
      </w:r>
      <w:r w:rsidR="00F67450" w:rsidRPr="00DC3B8C">
        <w:t xml:space="preserve">Jean Mageean on 028 90529461 </w:t>
      </w:r>
      <w:r w:rsidR="00F67450">
        <w:t xml:space="preserve">or </w:t>
      </w:r>
      <w:r w:rsidR="00F67450" w:rsidRPr="00DC3B8C">
        <w:t xml:space="preserve">Neil </w:t>
      </w:r>
      <w:r w:rsidR="00F67450">
        <w:t xml:space="preserve">Morrison </w:t>
      </w:r>
      <w:r w:rsidR="00F67450" w:rsidRPr="00DC3B8C">
        <w:t>on 028 90</w:t>
      </w:r>
      <w:r w:rsidR="00F67450">
        <w:t>529212</w:t>
      </w:r>
      <w:r w:rsidR="00F67450" w:rsidRPr="00DC3B8C">
        <w:t xml:space="preserve">. </w:t>
      </w:r>
    </w:p>
    <w:p w14:paraId="3A19BBA0" w14:textId="083FB136" w:rsidR="00F67450" w:rsidRDefault="00F67450" w:rsidP="00CE7FD2">
      <w:pPr>
        <w:shd w:val="clear" w:color="auto" w:fill="FFFFFF"/>
        <w:spacing w:after="0" w:line="240" w:lineRule="auto"/>
        <w:rPr>
          <w:rFonts w:eastAsia="Times New Roman" w:cs="Arial"/>
          <w:color w:val="000000"/>
          <w:szCs w:val="24"/>
          <w:lang w:eastAsia="en-GB"/>
        </w:rPr>
      </w:pPr>
    </w:p>
    <w:p w14:paraId="377B5F2C" w14:textId="5DEF22DF" w:rsidR="009167A9" w:rsidRDefault="00F435D3" w:rsidP="00CE7FD2">
      <w:pPr>
        <w:shd w:val="clear" w:color="auto" w:fill="FFFFFF"/>
        <w:spacing w:after="0" w:line="240" w:lineRule="auto"/>
        <w:rPr>
          <w:rFonts w:cs="Arial"/>
          <w:szCs w:val="24"/>
        </w:rPr>
      </w:pPr>
      <w:r>
        <w:rPr>
          <w:rFonts w:eastAsia="Times New Roman" w:cs="Arial"/>
          <w:color w:val="000000"/>
          <w:szCs w:val="24"/>
          <w:lang w:eastAsia="en-GB"/>
        </w:rPr>
        <w:t xml:space="preserve">For a list of current vacancies/competitions throughout the Northern Ireland Civil Service please visit </w:t>
      </w:r>
      <w:hyperlink r:id="rId14" w:history="1">
        <w:r w:rsidR="00B64F9F">
          <w:rPr>
            <w:rStyle w:val="Hyperlink"/>
            <w:rFonts w:eastAsia="Times New Roman" w:cs="Arial"/>
            <w:szCs w:val="24"/>
            <w:lang w:eastAsia="en-GB"/>
          </w:rPr>
          <w:t>Public appointment vacancies</w:t>
        </w:r>
      </w:hyperlink>
      <w:r w:rsidR="006A5708">
        <w:rPr>
          <w:rStyle w:val="Hyperlink"/>
          <w:rFonts w:eastAsia="Times New Roman" w:cs="Arial"/>
          <w:szCs w:val="24"/>
          <w:lang w:eastAsia="en-GB"/>
        </w:rPr>
        <w:t xml:space="preserve"> </w:t>
      </w:r>
    </w:p>
    <w:sectPr w:rsidR="009167A9" w:rsidSect="00546124">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albert_bold">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862BB"/>
    <w:multiLevelType w:val="multilevel"/>
    <w:tmpl w:val="B75A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B19AA"/>
    <w:multiLevelType w:val="hybridMultilevel"/>
    <w:tmpl w:val="0E4E40F4"/>
    <w:lvl w:ilvl="0" w:tplc="2A9862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122F8F"/>
    <w:multiLevelType w:val="hybridMultilevel"/>
    <w:tmpl w:val="AB3CB090"/>
    <w:lvl w:ilvl="0" w:tplc="0809000F">
      <w:start w:val="1"/>
      <w:numFmt w:val="decimal"/>
      <w:lvlText w:val="%1."/>
      <w:lvlJc w:val="left"/>
      <w:pPr>
        <w:ind w:left="644" w:hanging="360"/>
      </w:pPr>
      <w:rPr>
        <w:rFonts w:hint="default"/>
        <w:b w:val="0"/>
      </w:rPr>
    </w:lvl>
    <w:lvl w:ilvl="1" w:tplc="08090019">
      <w:start w:val="1"/>
      <w:numFmt w:val="lowerLetter"/>
      <w:lvlText w:val="%2."/>
      <w:lvlJc w:val="left"/>
      <w:pPr>
        <w:ind w:left="1440" w:hanging="360"/>
      </w:pPr>
    </w:lvl>
    <w:lvl w:ilvl="2" w:tplc="95788F98">
      <w:start w:val="54"/>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6B5C53"/>
    <w:multiLevelType w:val="hybridMultilevel"/>
    <w:tmpl w:val="82964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FF64AA4"/>
    <w:multiLevelType w:val="multilevel"/>
    <w:tmpl w:val="8E30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9483A"/>
    <w:multiLevelType w:val="hybridMultilevel"/>
    <w:tmpl w:val="51D49656"/>
    <w:lvl w:ilvl="0" w:tplc="E1D8B6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98403A"/>
    <w:multiLevelType w:val="multilevel"/>
    <w:tmpl w:val="4DDC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7158A1"/>
    <w:multiLevelType w:val="multilevel"/>
    <w:tmpl w:val="E286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3236FF"/>
    <w:multiLevelType w:val="hybridMultilevel"/>
    <w:tmpl w:val="713C7B4A"/>
    <w:lvl w:ilvl="0" w:tplc="51D278D2">
      <w:start w:val="8"/>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8683471">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2" w16cid:durableId="502553562">
    <w:abstractNumId w:val="4"/>
  </w:num>
  <w:num w:numId="3" w16cid:durableId="414480039">
    <w:abstractNumId w:val="6"/>
  </w:num>
  <w:num w:numId="4" w16cid:durableId="613753714">
    <w:abstractNumId w:val="0"/>
  </w:num>
  <w:num w:numId="5" w16cid:durableId="1701276105">
    <w:abstractNumId w:val="1"/>
  </w:num>
  <w:num w:numId="6" w16cid:durableId="688724686">
    <w:abstractNumId w:val="3"/>
  </w:num>
  <w:num w:numId="7" w16cid:durableId="1424453857">
    <w:abstractNumId w:val="5"/>
  </w:num>
  <w:num w:numId="8" w16cid:durableId="1569684719">
    <w:abstractNumId w:val="8"/>
  </w:num>
  <w:num w:numId="9" w16cid:durableId="852915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325"/>
    <w:rsid w:val="00017D49"/>
    <w:rsid w:val="00022FC9"/>
    <w:rsid w:val="00027BAB"/>
    <w:rsid w:val="000378C0"/>
    <w:rsid w:val="000403A3"/>
    <w:rsid w:val="00043EC6"/>
    <w:rsid w:val="00044A21"/>
    <w:rsid w:val="00054DF5"/>
    <w:rsid w:val="00056456"/>
    <w:rsid w:val="00061B51"/>
    <w:rsid w:val="00096DEC"/>
    <w:rsid w:val="000C6D2B"/>
    <w:rsid w:val="000D1F5B"/>
    <w:rsid w:val="000F5869"/>
    <w:rsid w:val="00100E3F"/>
    <w:rsid w:val="00114E2E"/>
    <w:rsid w:val="00160EAE"/>
    <w:rsid w:val="001700E7"/>
    <w:rsid w:val="0017129A"/>
    <w:rsid w:val="00182713"/>
    <w:rsid w:val="001852A5"/>
    <w:rsid w:val="0019495C"/>
    <w:rsid w:val="001A0F2C"/>
    <w:rsid w:val="001A2E06"/>
    <w:rsid w:val="001F2578"/>
    <w:rsid w:val="001F3E2A"/>
    <w:rsid w:val="001F40F4"/>
    <w:rsid w:val="00204384"/>
    <w:rsid w:val="002178C9"/>
    <w:rsid w:val="00243194"/>
    <w:rsid w:val="00243AEC"/>
    <w:rsid w:val="00244A31"/>
    <w:rsid w:val="00245ECA"/>
    <w:rsid w:val="00252C9E"/>
    <w:rsid w:val="00265201"/>
    <w:rsid w:val="00276FAF"/>
    <w:rsid w:val="002817FB"/>
    <w:rsid w:val="002B3169"/>
    <w:rsid w:val="002C237A"/>
    <w:rsid w:val="002C4F03"/>
    <w:rsid w:val="002E498F"/>
    <w:rsid w:val="0030394B"/>
    <w:rsid w:val="0031090D"/>
    <w:rsid w:val="00312C3A"/>
    <w:rsid w:val="00315F7E"/>
    <w:rsid w:val="0032652F"/>
    <w:rsid w:val="00363627"/>
    <w:rsid w:val="00375D2A"/>
    <w:rsid w:val="00377C8C"/>
    <w:rsid w:val="003A7CB8"/>
    <w:rsid w:val="003C2DF0"/>
    <w:rsid w:val="003F068F"/>
    <w:rsid w:val="004045FC"/>
    <w:rsid w:val="00420EA9"/>
    <w:rsid w:val="0045042C"/>
    <w:rsid w:val="0045420E"/>
    <w:rsid w:val="00490218"/>
    <w:rsid w:val="00491653"/>
    <w:rsid w:val="004A6949"/>
    <w:rsid w:val="004A7318"/>
    <w:rsid w:val="004B3420"/>
    <w:rsid w:val="004B5A17"/>
    <w:rsid w:val="004B62A3"/>
    <w:rsid w:val="004B7BA3"/>
    <w:rsid w:val="004C353D"/>
    <w:rsid w:val="004C481B"/>
    <w:rsid w:val="004E52D6"/>
    <w:rsid w:val="004E7E75"/>
    <w:rsid w:val="005007CE"/>
    <w:rsid w:val="0050746C"/>
    <w:rsid w:val="005246EC"/>
    <w:rsid w:val="0052765D"/>
    <w:rsid w:val="00546124"/>
    <w:rsid w:val="00547AB7"/>
    <w:rsid w:val="00547C1C"/>
    <w:rsid w:val="0057695C"/>
    <w:rsid w:val="005916D9"/>
    <w:rsid w:val="005A0E3B"/>
    <w:rsid w:val="005C6372"/>
    <w:rsid w:val="005C7B48"/>
    <w:rsid w:val="005D1005"/>
    <w:rsid w:val="005E1247"/>
    <w:rsid w:val="0060047C"/>
    <w:rsid w:val="006214F2"/>
    <w:rsid w:val="006509E1"/>
    <w:rsid w:val="006828CA"/>
    <w:rsid w:val="00683FF3"/>
    <w:rsid w:val="0069058E"/>
    <w:rsid w:val="00691EE5"/>
    <w:rsid w:val="006963F9"/>
    <w:rsid w:val="006A5708"/>
    <w:rsid w:val="006E0906"/>
    <w:rsid w:val="006F0023"/>
    <w:rsid w:val="006F01C6"/>
    <w:rsid w:val="006F04FB"/>
    <w:rsid w:val="006F1400"/>
    <w:rsid w:val="006F677A"/>
    <w:rsid w:val="00700736"/>
    <w:rsid w:val="0070266D"/>
    <w:rsid w:val="00733118"/>
    <w:rsid w:val="00744FDB"/>
    <w:rsid w:val="007812C5"/>
    <w:rsid w:val="00787CE2"/>
    <w:rsid w:val="007A6033"/>
    <w:rsid w:val="007C6CFA"/>
    <w:rsid w:val="007E2EC5"/>
    <w:rsid w:val="007F1468"/>
    <w:rsid w:val="00800A1F"/>
    <w:rsid w:val="008056C7"/>
    <w:rsid w:val="00805A61"/>
    <w:rsid w:val="00822578"/>
    <w:rsid w:val="00824A7D"/>
    <w:rsid w:val="00843DAB"/>
    <w:rsid w:val="008511D7"/>
    <w:rsid w:val="008569CA"/>
    <w:rsid w:val="008750F3"/>
    <w:rsid w:val="008821D3"/>
    <w:rsid w:val="00885E5F"/>
    <w:rsid w:val="00895B66"/>
    <w:rsid w:val="008A39B2"/>
    <w:rsid w:val="008F51B0"/>
    <w:rsid w:val="009105B3"/>
    <w:rsid w:val="00912A0A"/>
    <w:rsid w:val="009167A9"/>
    <w:rsid w:val="00920E1B"/>
    <w:rsid w:val="00943048"/>
    <w:rsid w:val="0095051C"/>
    <w:rsid w:val="00954F9F"/>
    <w:rsid w:val="009618D3"/>
    <w:rsid w:val="00986D99"/>
    <w:rsid w:val="00990202"/>
    <w:rsid w:val="009A6681"/>
    <w:rsid w:val="009B70DC"/>
    <w:rsid w:val="009C5E30"/>
    <w:rsid w:val="009D6459"/>
    <w:rsid w:val="009D721E"/>
    <w:rsid w:val="009E1297"/>
    <w:rsid w:val="009E5EB5"/>
    <w:rsid w:val="009F44B9"/>
    <w:rsid w:val="00A03B92"/>
    <w:rsid w:val="00A04B6A"/>
    <w:rsid w:val="00A136A4"/>
    <w:rsid w:val="00A3450E"/>
    <w:rsid w:val="00A37366"/>
    <w:rsid w:val="00A41BD1"/>
    <w:rsid w:val="00A66877"/>
    <w:rsid w:val="00A85202"/>
    <w:rsid w:val="00A94552"/>
    <w:rsid w:val="00AC58DD"/>
    <w:rsid w:val="00AD2D31"/>
    <w:rsid w:val="00B34DD5"/>
    <w:rsid w:val="00B64F9F"/>
    <w:rsid w:val="00B65AC8"/>
    <w:rsid w:val="00B811B8"/>
    <w:rsid w:val="00B82B28"/>
    <w:rsid w:val="00C30567"/>
    <w:rsid w:val="00C47EEF"/>
    <w:rsid w:val="00C8260E"/>
    <w:rsid w:val="00C94AEB"/>
    <w:rsid w:val="00CA68B2"/>
    <w:rsid w:val="00CB7284"/>
    <w:rsid w:val="00CC4EE4"/>
    <w:rsid w:val="00CD18CE"/>
    <w:rsid w:val="00CE6906"/>
    <w:rsid w:val="00CE7C71"/>
    <w:rsid w:val="00CE7FD2"/>
    <w:rsid w:val="00CF1268"/>
    <w:rsid w:val="00CF13A7"/>
    <w:rsid w:val="00CF2C5D"/>
    <w:rsid w:val="00D076E9"/>
    <w:rsid w:val="00D16825"/>
    <w:rsid w:val="00D16A5C"/>
    <w:rsid w:val="00D623A8"/>
    <w:rsid w:val="00D649B5"/>
    <w:rsid w:val="00D9123B"/>
    <w:rsid w:val="00DA3BFA"/>
    <w:rsid w:val="00DB7C27"/>
    <w:rsid w:val="00DC3B8C"/>
    <w:rsid w:val="00DD7015"/>
    <w:rsid w:val="00DE522D"/>
    <w:rsid w:val="00DE6749"/>
    <w:rsid w:val="00DE6955"/>
    <w:rsid w:val="00E06F8C"/>
    <w:rsid w:val="00E31325"/>
    <w:rsid w:val="00E50D34"/>
    <w:rsid w:val="00E92147"/>
    <w:rsid w:val="00EA0A69"/>
    <w:rsid w:val="00EC285B"/>
    <w:rsid w:val="00EE35D3"/>
    <w:rsid w:val="00EE489F"/>
    <w:rsid w:val="00EE5313"/>
    <w:rsid w:val="00EE6F3B"/>
    <w:rsid w:val="00EF04F9"/>
    <w:rsid w:val="00F066F6"/>
    <w:rsid w:val="00F070D6"/>
    <w:rsid w:val="00F31218"/>
    <w:rsid w:val="00F435D3"/>
    <w:rsid w:val="00F570A6"/>
    <w:rsid w:val="00F64D81"/>
    <w:rsid w:val="00F66B3A"/>
    <w:rsid w:val="00F67450"/>
    <w:rsid w:val="00F81E85"/>
    <w:rsid w:val="00F8545B"/>
    <w:rsid w:val="00F91E56"/>
    <w:rsid w:val="00FA085C"/>
    <w:rsid w:val="00FB636C"/>
    <w:rsid w:val="00FF5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40CC"/>
  <w15:chartTrackingRefBased/>
  <w15:docId w15:val="{A1445774-84CF-4E1E-B04D-7C48DD58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F9F"/>
    <w:pPr>
      <w:spacing w:line="256" w:lineRule="auto"/>
    </w:pPr>
    <w:rPr>
      <w:rFonts w:ascii="Arial" w:hAnsi="Arial"/>
      <w:sz w:val="24"/>
    </w:rPr>
  </w:style>
  <w:style w:type="paragraph" w:styleId="Heading1">
    <w:name w:val="heading 1"/>
    <w:basedOn w:val="Normal"/>
    <w:next w:val="Normal"/>
    <w:link w:val="Heading1Char"/>
    <w:uiPriority w:val="9"/>
    <w:qFormat/>
    <w:rsid w:val="00B64F9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64F9F"/>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9B70DC"/>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uiPriority w:val="9"/>
    <w:qFormat/>
    <w:rsid w:val="00824A7D"/>
    <w:pPr>
      <w:spacing w:before="150" w:after="150" w:line="240" w:lineRule="auto"/>
      <w:outlineLvl w:val="3"/>
    </w:pPr>
    <w:rPr>
      <w:rFonts w:ascii="fsalbert_bold" w:eastAsia="Times New Roman" w:hAnsi="fsalbert_bold" w:cs="Times New Roman"/>
      <w:szCs w:val="24"/>
      <w:lang w:eastAsia="en-GB"/>
    </w:rPr>
  </w:style>
  <w:style w:type="paragraph" w:styleId="Heading5">
    <w:name w:val="heading 5"/>
    <w:basedOn w:val="Normal"/>
    <w:next w:val="Normal"/>
    <w:link w:val="Heading5Char"/>
    <w:uiPriority w:val="9"/>
    <w:semiHidden/>
    <w:unhideWhenUsed/>
    <w:qFormat/>
    <w:rsid w:val="009E129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E129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E129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E129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129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D31"/>
    <w:rPr>
      <w:color w:val="0000FF"/>
      <w:u w:val="single"/>
    </w:rPr>
  </w:style>
  <w:style w:type="paragraph" w:styleId="BodyText">
    <w:name w:val="Body Text"/>
    <w:basedOn w:val="Normal"/>
    <w:link w:val="BodyTextChar"/>
    <w:rsid w:val="00017D49"/>
    <w:pPr>
      <w:spacing w:after="0" w:line="240" w:lineRule="auto"/>
    </w:pPr>
    <w:rPr>
      <w:rFonts w:eastAsia="Times New Roman" w:cs="Times New Roman"/>
      <w:b/>
      <w:bCs/>
      <w:szCs w:val="24"/>
    </w:rPr>
  </w:style>
  <w:style w:type="character" w:customStyle="1" w:styleId="BodyTextChar">
    <w:name w:val="Body Text Char"/>
    <w:basedOn w:val="DefaultParagraphFont"/>
    <w:link w:val="BodyText"/>
    <w:rsid w:val="00017D49"/>
    <w:rPr>
      <w:rFonts w:ascii="Arial" w:eastAsia="Times New Roman" w:hAnsi="Arial" w:cs="Times New Roman"/>
      <w:b/>
      <w:bCs/>
      <w:sz w:val="24"/>
      <w:szCs w:val="24"/>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99"/>
    <w:locked/>
    <w:rsid w:val="00FB636C"/>
    <w:rPr>
      <w:rFonts w:ascii="Arial" w:hAnsi="Arial" w:cs="Arial"/>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FB636C"/>
    <w:pPr>
      <w:spacing w:after="200" w:line="276" w:lineRule="auto"/>
      <w:ind w:left="720"/>
      <w:contextualSpacing/>
    </w:pPr>
    <w:rPr>
      <w:rFonts w:cs="Arial"/>
      <w:szCs w:val="24"/>
    </w:rPr>
  </w:style>
  <w:style w:type="character" w:styleId="Strong">
    <w:name w:val="Strong"/>
    <w:basedOn w:val="DefaultParagraphFont"/>
    <w:uiPriority w:val="22"/>
    <w:qFormat/>
    <w:rsid w:val="00FB636C"/>
    <w:rPr>
      <w:b/>
      <w:bCs/>
    </w:rPr>
  </w:style>
  <w:style w:type="character" w:customStyle="1" w:styleId="Heading4Char">
    <w:name w:val="Heading 4 Char"/>
    <w:basedOn w:val="DefaultParagraphFont"/>
    <w:link w:val="Heading4"/>
    <w:uiPriority w:val="9"/>
    <w:rsid w:val="00824A7D"/>
    <w:rPr>
      <w:rFonts w:ascii="fsalbert_bold" w:eastAsia="Times New Roman" w:hAnsi="fsalbert_bold" w:cs="Times New Roman"/>
      <w:sz w:val="24"/>
      <w:szCs w:val="24"/>
      <w:lang w:eastAsia="en-GB"/>
    </w:rPr>
  </w:style>
  <w:style w:type="paragraph" w:styleId="NormalWeb">
    <w:name w:val="Normal (Web)"/>
    <w:basedOn w:val="Normal"/>
    <w:uiPriority w:val="99"/>
    <w:semiHidden/>
    <w:unhideWhenUsed/>
    <w:rsid w:val="00824A7D"/>
    <w:pPr>
      <w:spacing w:after="150" w:line="240" w:lineRule="auto"/>
    </w:pPr>
    <w:rPr>
      <w:rFonts w:ascii="Times New Roman" w:eastAsia="Times New Roman" w:hAnsi="Times New Roman" w:cs="Times New Roman"/>
      <w:szCs w:val="24"/>
      <w:lang w:eastAsia="en-GB"/>
    </w:rPr>
  </w:style>
  <w:style w:type="paragraph" w:styleId="BalloonText">
    <w:name w:val="Balloon Text"/>
    <w:basedOn w:val="Normal"/>
    <w:link w:val="BalloonTextChar"/>
    <w:uiPriority w:val="99"/>
    <w:semiHidden/>
    <w:unhideWhenUsed/>
    <w:rsid w:val="00114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E2E"/>
    <w:rPr>
      <w:rFonts w:ascii="Segoe UI" w:hAnsi="Segoe UI" w:cs="Segoe UI"/>
      <w:sz w:val="18"/>
      <w:szCs w:val="18"/>
    </w:rPr>
  </w:style>
  <w:style w:type="character" w:styleId="FollowedHyperlink">
    <w:name w:val="FollowedHyperlink"/>
    <w:basedOn w:val="DefaultParagraphFont"/>
    <w:uiPriority w:val="99"/>
    <w:semiHidden/>
    <w:unhideWhenUsed/>
    <w:rsid w:val="00114E2E"/>
    <w:rPr>
      <w:color w:val="954F72" w:themeColor="followedHyperlink"/>
      <w:u w:val="single"/>
    </w:rPr>
  </w:style>
  <w:style w:type="character" w:customStyle="1" w:styleId="Heading2Char">
    <w:name w:val="Heading 2 Char"/>
    <w:basedOn w:val="DefaultParagraphFont"/>
    <w:link w:val="Heading2"/>
    <w:uiPriority w:val="9"/>
    <w:rsid w:val="00B64F9F"/>
    <w:rPr>
      <w:rFonts w:ascii="Arial" w:eastAsiaTheme="majorEastAsia" w:hAnsi="Arial" w:cstheme="majorBidi"/>
      <w:b/>
      <w:sz w:val="24"/>
      <w:szCs w:val="26"/>
    </w:rPr>
  </w:style>
  <w:style w:type="character" w:customStyle="1" w:styleId="Heading1Char">
    <w:name w:val="Heading 1 Char"/>
    <w:basedOn w:val="DefaultParagraphFont"/>
    <w:link w:val="Heading1"/>
    <w:uiPriority w:val="9"/>
    <w:rsid w:val="00B64F9F"/>
    <w:rPr>
      <w:rFonts w:ascii="Arial" w:eastAsiaTheme="majorEastAsia" w:hAnsi="Arial" w:cstheme="majorBidi"/>
      <w:b/>
      <w:sz w:val="24"/>
      <w:szCs w:val="32"/>
    </w:rPr>
  </w:style>
  <w:style w:type="character" w:customStyle="1" w:styleId="Heading3Char">
    <w:name w:val="Heading 3 Char"/>
    <w:basedOn w:val="DefaultParagraphFont"/>
    <w:link w:val="Heading3"/>
    <w:uiPriority w:val="9"/>
    <w:semiHidden/>
    <w:rsid w:val="009B70DC"/>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6509E1"/>
    <w:rPr>
      <w:sz w:val="16"/>
      <w:szCs w:val="16"/>
    </w:rPr>
  </w:style>
  <w:style w:type="paragraph" w:styleId="CommentText">
    <w:name w:val="annotation text"/>
    <w:basedOn w:val="Normal"/>
    <w:link w:val="CommentTextChar"/>
    <w:uiPriority w:val="99"/>
    <w:unhideWhenUsed/>
    <w:rsid w:val="006509E1"/>
    <w:pPr>
      <w:spacing w:line="240" w:lineRule="auto"/>
    </w:pPr>
    <w:rPr>
      <w:sz w:val="20"/>
      <w:szCs w:val="20"/>
    </w:rPr>
  </w:style>
  <w:style w:type="character" w:customStyle="1" w:styleId="CommentTextChar">
    <w:name w:val="Comment Text Char"/>
    <w:basedOn w:val="DefaultParagraphFont"/>
    <w:link w:val="CommentText"/>
    <w:uiPriority w:val="99"/>
    <w:rsid w:val="006509E1"/>
    <w:rPr>
      <w:sz w:val="20"/>
      <w:szCs w:val="20"/>
    </w:rPr>
  </w:style>
  <w:style w:type="paragraph" w:styleId="CommentSubject">
    <w:name w:val="annotation subject"/>
    <w:basedOn w:val="CommentText"/>
    <w:next w:val="CommentText"/>
    <w:link w:val="CommentSubjectChar"/>
    <w:uiPriority w:val="99"/>
    <w:semiHidden/>
    <w:unhideWhenUsed/>
    <w:rsid w:val="006509E1"/>
    <w:rPr>
      <w:b/>
      <w:bCs/>
    </w:rPr>
  </w:style>
  <w:style w:type="character" w:customStyle="1" w:styleId="CommentSubjectChar">
    <w:name w:val="Comment Subject Char"/>
    <w:basedOn w:val="CommentTextChar"/>
    <w:link w:val="CommentSubject"/>
    <w:uiPriority w:val="99"/>
    <w:semiHidden/>
    <w:rsid w:val="006509E1"/>
    <w:rPr>
      <w:b/>
      <w:bCs/>
      <w:sz w:val="20"/>
      <w:szCs w:val="20"/>
    </w:rPr>
  </w:style>
  <w:style w:type="paragraph" w:customStyle="1" w:styleId="Default">
    <w:name w:val="Default"/>
    <w:rsid w:val="00DC3B8C"/>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800A1F"/>
    <w:rPr>
      <w:color w:val="605E5C"/>
      <w:shd w:val="clear" w:color="auto" w:fill="E1DFDD"/>
    </w:rPr>
  </w:style>
  <w:style w:type="paragraph" w:styleId="Revision">
    <w:name w:val="Revision"/>
    <w:hidden/>
    <w:uiPriority w:val="99"/>
    <w:semiHidden/>
    <w:rsid w:val="00843DAB"/>
    <w:pPr>
      <w:spacing w:after="0" w:line="240" w:lineRule="auto"/>
    </w:pPr>
    <w:rPr>
      <w:rFonts w:ascii="Arial" w:hAnsi="Arial"/>
      <w:sz w:val="24"/>
    </w:rPr>
  </w:style>
  <w:style w:type="character" w:styleId="Emphasis">
    <w:name w:val="Emphasis"/>
    <w:basedOn w:val="DefaultParagraphFont"/>
    <w:uiPriority w:val="20"/>
    <w:qFormat/>
    <w:rsid w:val="00243194"/>
    <w:rPr>
      <w:i/>
      <w:iCs/>
    </w:rPr>
  </w:style>
  <w:style w:type="character" w:styleId="BookTitle">
    <w:name w:val="Book Title"/>
    <w:basedOn w:val="DefaultParagraphFont"/>
    <w:uiPriority w:val="33"/>
    <w:qFormat/>
    <w:rsid w:val="009E1297"/>
    <w:rPr>
      <w:b/>
      <w:bCs/>
      <w:i/>
      <w:iCs/>
      <w:spacing w:val="5"/>
    </w:rPr>
  </w:style>
  <w:style w:type="paragraph" w:styleId="Caption">
    <w:name w:val="caption"/>
    <w:basedOn w:val="Normal"/>
    <w:next w:val="Normal"/>
    <w:uiPriority w:val="35"/>
    <w:semiHidden/>
    <w:unhideWhenUsed/>
    <w:qFormat/>
    <w:rsid w:val="009E1297"/>
    <w:pPr>
      <w:spacing w:after="200" w:line="240" w:lineRule="auto"/>
    </w:pPr>
    <w:rPr>
      <w:i/>
      <w:iCs/>
      <w:color w:val="44546A" w:themeColor="text2"/>
      <w:sz w:val="18"/>
      <w:szCs w:val="18"/>
    </w:rPr>
  </w:style>
  <w:style w:type="character" w:customStyle="1" w:styleId="Heading5Char">
    <w:name w:val="Heading 5 Char"/>
    <w:basedOn w:val="DefaultParagraphFont"/>
    <w:link w:val="Heading5"/>
    <w:uiPriority w:val="9"/>
    <w:semiHidden/>
    <w:rsid w:val="009E1297"/>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9E129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9E1297"/>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9E12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E129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E1297"/>
    <w:rPr>
      <w:i/>
      <w:iCs/>
      <w:color w:val="5B9BD5" w:themeColor="accent1"/>
    </w:rPr>
  </w:style>
  <w:style w:type="paragraph" w:styleId="IntenseQuote">
    <w:name w:val="Intense Quote"/>
    <w:basedOn w:val="Normal"/>
    <w:next w:val="Normal"/>
    <w:link w:val="IntenseQuoteChar"/>
    <w:uiPriority w:val="30"/>
    <w:qFormat/>
    <w:rsid w:val="009E129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E1297"/>
    <w:rPr>
      <w:rFonts w:ascii="Arial" w:hAnsi="Arial"/>
      <w:i/>
      <w:iCs/>
      <w:color w:val="5B9BD5" w:themeColor="accent1"/>
      <w:sz w:val="24"/>
    </w:rPr>
  </w:style>
  <w:style w:type="character" w:styleId="IntenseReference">
    <w:name w:val="Intense Reference"/>
    <w:basedOn w:val="DefaultParagraphFont"/>
    <w:uiPriority w:val="32"/>
    <w:qFormat/>
    <w:rsid w:val="009E1297"/>
    <w:rPr>
      <w:b/>
      <w:bCs/>
      <w:smallCaps/>
      <w:color w:val="5B9BD5" w:themeColor="accent1"/>
      <w:spacing w:val="5"/>
    </w:rPr>
  </w:style>
  <w:style w:type="paragraph" w:styleId="NoSpacing">
    <w:name w:val="No Spacing"/>
    <w:uiPriority w:val="1"/>
    <w:qFormat/>
    <w:rsid w:val="009E1297"/>
    <w:pPr>
      <w:spacing w:after="0" w:line="240" w:lineRule="auto"/>
    </w:pPr>
    <w:rPr>
      <w:rFonts w:ascii="Arial" w:hAnsi="Arial"/>
      <w:sz w:val="24"/>
    </w:rPr>
  </w:style>
  <w:style w:type="paragraph" w:styleId="Quote">
    <w:name w:val="Quote"/>
    <w:basedOn w:val="Normal"/>
    <w:next w:val="Normal"/>
    <w:link w:val="QuoteChar"/>
    <w:uiPriority w:val="29"/>
    <w:qFormat/>
    <w:rsid w:val="009E129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1297"/>
    <w:rPr>
      <w:rFonts w:ascii="Arial" w:hAnsi="Arial"/>
      <w:i/>
      <w:iCs/>
      <w:color w:val="404040" w:themeColor="text1" w:themeTint="BF"/>
      <w:sz w:val="24"/>
    </w:rPr>
  </w:style>
  <w:style w:type="paragraph" w:styleId="Subtitle">
    <w:name w:val="Subtitle"/>
    <w:basedOn w:val="Normal"/>
    <w:next w:val="Normal"/>
    <w:link w:val="SubtitleChar"/>
    <w:uiPriority w:val="11"/>
    <w:qFormat/>
    <w:rsid w:val="009E1297"/>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E1297"/>
    <w:rPr>
      <w:rFonts w:eastAsiaTheme="minorEastAsia"/>
      <w:color w:val="5A5A5A" w:themeColor="text1" w:themeTint="A5"/>
      <w:spacing w:val="15"/>
    </w:rPr>
  </w:style>
  <w:style w:type="character" w:styleId="SubtleEmphasis">
    <w:name w:val="Subtle Emphasis"/>
    <w:basedOn w:val="DefaultParagraphFont"/>
    <w:uiPriority w:val="19"/>
    <w:qFormat/>
    <w:rsid w:val="009E1297"/>
    <w:rPr>
      <w:i/>
      <w:iCs/>
      <w:color w:val="404040" w:themeColor="text1" w:themeTint="BF"/>
    </w:rPr>
  </w:style>
  <w:style w:type="character" w:styleId="SubtleReference">
    <w:name w:val="Subtle Reference"/>
    <w:basedOn w:val="DefaultParagraphFont"/>
    <w:uiPriority w:val="31"/>
    <w:qFormat/>
    <w:rsid w:val="009E1297"/>
    <w:rPr>
      <w:smallCaps/>
      <w:color w:val="5A5A5A" w:themeColor="text1" w:themeTint="A5"/>
    </w:rPr>
  </w:style>
  <w:style w:type="paragraph" w:styleId="Title">
    <w:name w:val="Title"/>
    <w:basedOn w:val="Normal"/>
    <w:next w:val="Normal"/>
    <w:link w:val="TitleChar"/>
    <w:uiPriority w:val="10"/>
    <w:qFormat/>
    <w:rsid w:val="009E12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2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E1297"/>
    <w:pPr>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80965">
      <w:bodyDiv w:val="1"/>
      <w:marLeft w:val="0"/>
      <w:marRight w:val="0"/>
      <w:marTop w:val="0"/>
      <w:marBottom w:val="0"/>
      <w:divBdr>
        <w:top w:val="none" w:sz="0" w:space="0" w:color="auto"/>
        <w:left w:val="none" w:sz="0" w:space="0" w:color="auto"/>
        <w:bottom w:val="none" w:sz="0" w:space="0" w:color="auto"/>
        <w:right w:val="none" w:sz="0" w:space="0" w:color="auto"/>
      </w:divBdr>
      <w:divsChild>
        <w:div w:id="2025355961">
          <w:marLeft w:val="0"/>
          <w:marRight w:val="0"/>
          <w:marTop w:val="0"/>
          <w:marBottom w:val="0"/>
          <w:divBdr>
            <w:top w:val="none" w:sz="0" w:space="0" w:color="auto"/>
            <w:left w:val="none" w:sz="0" w:space="0" w:color="auto"/>
            <w:bottom w:val="none" w:sz="0" w:space="0" w:color="auto"/>
            <w:right w:val="none" w:sz="0" w:space="0" w:color="auto"/>
          </w:divBdr>
          <w:divsChild>
            <w:div w:id="1217860279">
              <w:marLeft w:val="0"/>
              <w:marRight w:val="0"/>
              <w:marTop w:val="0"/>
              <w:marBottom w:val="0"/>
              <w:divBdr>
                <w:top w:val="none" w:sz="0" w:space="0" w:color="auto"/>
                <w:left w:val="none" w:sz="0" w:space="0" w:color="auto"/>
                <w:bottom w:val="none" w:sz="0" w:space="0" w:color="auto"/>
                <w:right w:val="none" w:sz="0" w:space="0" w:color="auto"/>
              </w:divBdr>
              <w:divsChild>
                <w:div w:id="1088965669">
                  <w:marLeft w:val="0"/>
                  <w:marRight w:val="0"/>
                  <w:marTop w:val="0"/>
                  <w:marBottom w:val="0"/>
                  <w:divBdr>
                    <w:top w:val="none" w:sz="0" w:space="0" w:color="auto"/>
                    <w:left w:val="none" w:sz="0" w:space="0" w:color="auto"/>
                    <w:bottom w:val="none" w:sz="0" w:space="0" w:color="auto"/>
                    <w:right w:val="none" w:sz="0" w:space="0" w:color="auto"/>
                  </w:divBdr>
                  <w:divsChild>
                    <w:div w:id="1119911119">
                      <w:marLeft w:val="0"/>
                      <w:marRight w:val="0"/>
                      <w:marTop w:val="0"/>
                      <w:marBottom w:val="0"/>
                      <w:divBdr>
                        <w:top w:val="none" w:sz="0" w:space="0" w:color="auto"/>
                        <w:left w:val="none" w:sz="0" w:space="0" w:color="auto"/>
                        <w:bottom w:val="none" w:sz="0" w:space="0" w:color="auto"/>
                        <w:right w:val="none" w:sz="0" w:space="0" w:color="auto"/>
                      </w:divBdr>
                      <w:divsChild>
                        <w:div w:id="1163735375">
                          <w:marLeft w:val="0"/>
                          <w:marRight w:val="0"/>
                          <w:marTop w:val="0"/>
                          <w:marBottom w:val="0"/>
                          <w:divBdr>
                            <w:top w:val="none" w:sz="0" w:space="0" w:color="auto"/>
                            <w:left w:val="none" w:sz="0" w:space="0" w:color="auto"/>
                            <w:bottom w:val="none" w:sz="0" w:space="0" w:color="auto"/>
                            <w:right w:val="none" w:sz="0" w:space="0" w:color="auto"/>
                          </w:divBdr>
                          <w:divsChild>
                            <w:div w:id="1551186449">
                              <w:marLeft w:val="0"/>
                              <w:marRight w:val="0"/>
                              <w:marTop w:val="0"/>
                              <w:marBottom w:val="0"/>
                              <w:divBdr>
                                <w:top w:val="none" w:sz="0" w:space="0" w:color="auto"/>
                                <w:left w:val="none" w:sz="0" w:space="0" w:color="auto"/>
                                <w:bottom w:val="none" w:sz="0" w:space="0" w:color="auto"/>
                                <w:right w:val="none" w:sz="0" w:space="0" w:color="auto"/>
                              </w:divBdr>
                              <w:divsChild>
                                <w:div w:id="2140369390">
                                  <w:marLeft w:val="0"/>
                                  <w:marRight w:val="0"/>
                                  <w:marTop w:val="0"/>
                                  <w:marBottom w:val="0"/>
                                  <w:divBdr>
                                    <w:top w:val="none" w:sz="0" w:space="0" w:color="auto"/>
                                    <w:left w:val="none" w:sz="0" w:space="0" w:color="auto"/>
                                    <w:bottom w:val="none" w:sz="0" w:space="0" w:color="auto"/>
                                    <w:right w:val="none" w:sz="0" w:space="0" w:color="auto"/>
                                  </w:divBdr>
                                  <w:divsChild>
                                    <w:div w:id="750002785">
                                      <w:marLeft w:val="0"/>
                                      <w:marRight w:val="0"/>
                                      <w:marTop w:val="0"/>
                                      <w:marBottom w:val="0"/>
                                      <w:divBdr>
                                        <w:top w:val="none" w:sz="0" w:space="0" w:color="auto"/>
                                        <w:left w:val="none" w:sz="0" w:space="0" w:color="auto"/>
                                        <w:bottom w:val="none" w:sz="0" w:space="0" w:color="auto"/>
                                        <w:right w:val="none" w:sz="0" w:space="0" w:color="auto"/>
                                      </w:divBdr>
                                      <w:divsChild>
                                        <w:div w:id="1337540651">
                                          <w:marLeft w:val="0"/>
                                          <w:marRight w:val="0"/>
                                          <w:marTop w:val="0"/>
                                          <w:marBottom w:val="0"/>
                                          <w:divBdr>
                                            <w:top w:val="none" w:sz="0" w:space="0" w:color="auto"/>
                                            <w:left w:val="none" w:sz="0" w:space="0" w:color="auto"/>
                                            <w:bottom w:val="none" w:sz="0" w:space="0" w:color="auto"/>
                                            <w:right w:val="none" w:sz="0" w:space="0" w:color="auto"/>
                                          </w:divBdr>
                                          <w:divsChild>
                                            <w:div w:id="1068966796">
                                              <w:marLeft w:val="0"/>
                                              <w:marRight w:val="0"/>
                                              <w:marTop w:val="0"/>
                                              <w:marBottom w:val="0"/>
                                              <w:divBdr>
                                                <w:top w:val="none" w:sz="0" w:space="0" w:color="auto"/>
                                                <w:left w:val="none" w:sz="0" w:space="0" w:color="auto"/>
                                                <w:bottom w:val="none" w:sz="0" w:space="0" w:color="auto"/>
                                                <w:right w:val="none" w:sz="0" w:space="0" w:color="auto"/>
                                              </w:divBdr>
                                            </w:div>
                                          </w:divsChild>
                                        </w:div>
                                        <w:div w:id="1306618363">
                                          <w:marLeft w:val="0"/>
                                          <w:marRight w:val="0"/>
                                          <w:marTop w:val="0"/>
                                          <w:marBottom w:val="0"/>
                                          <w:divBdr>
                                            <w:top w:val="none" w:sz="0" w:space="0" w:color="auto"/>
                                            <w:left w:val="none" w:sz="0" w:space="0" w:color="auto"/>
                                            <w:bottom w:val="none" w:sz="0" w:space="0" w:color="auto"/>
                                            <w:right w:val="none" w:sz="0" w:space="0" w:color="auto"/>
                                          </w:divBdr>
                                          <w:divsChild>
                                            <w:div w:id="1612207125">
                                              <w:marLeft w:val="0"/>
                                              <w:marRight w:val="0"/>
                                              <w:marTop w:val="0"/>
                                              <w:marBottom w:val="0"/>
                                              <w:divBdr>
                                                <w:top w:val="none" w:sz="0" w:space="0" w:color="auto"/>
                                                <w:left w:val="none" w:sz="0" w:space="0" w:color="auto"/>
                                                <w:bottom w:val="none" w:sz="0" w:space="0" w:color="auto"/>
                                                <w:right w:val="none" w:sz="0" w:space="0" w:color="auto"/>
                                              </w:divBdr>
                                              <w:divsChild>
                                                <w:div w:id="651450100">
                                                  <w:marLeft w:val="0"/>
                                                  <w:marRight w:val="0"/>
                                                  <w:marTop w:val="240"/>
                                                  <w:marBottom w:val="0"/>
                                                  <w:divBdr>
                                                    <w:top w:val="single" w:sz="6" w:space="0" w:color="DBDBDB"/>
                                                    <w:left w:val="none" w:sz="0" w:space="0" w:color="auto"/>
                                                    <w:bottom w:val="single" w:sz="6" w:space="12" w:color="DBDBDB"/>
                                                    <w:right w:val="none" w:sz="0" w:space="0" w:color="auto"/>
                                                  </w:divBdr>
                                                </w:div>
                                              </w:divsChild>
                                            </w:div>
                                          </w:divsChild>
                                        </w:div>
                                        <w:div w:id="173034999">
                                          <w:marLeft w:val="0"/>
                                          <w:marRight w:val="0"/>
                                          <w:marTop w:val="480"/>
                                          <w:marBottom w:val="0"/>
                                          <w:divBdr>
                                            <w:top w:val="none" w:sz="0" w:space="0" w:color="auto"/>
                                            <w:left w:val="none" w:sz="0" w:space="0" w:color="auto"/>
                                            <w:bottom w:val="none" w:sz="0" w:space="0" w:color="auto"/>
                                            <w:right w:val="none" w:sz="0" w:space="0" w:color="auto"/>
                                          </w:divBdr>
                                        </w:div>
                                        <w:div w:id="1089809025">
                                          <w:marLeft w:val="0"/>
                                          <w:marRight w:val="0"/>
                                          <w:marTop w:val="0"/>
                                          <w:marBottom w:val="0"/>
                                          <w:divBdr>
                                            <w:top w:val="none" w:sz="0" w:space="0" w:color="auto"/>
                                            <w:left w:val="none" w:sz="0" w:space="0" w:color="auto"/>
                                            <w:bottom w:val="none" w:sz="0" w:space="0" w:color="auto"/>
                                            <w:right w:val="none" w:sz="0" w:space="0" w:color="auto"/>
                                          </w:divBdr>
                                          <w:divsChild>
                                            <w:div w:id="1721435398">
                                              <w:marLeft w:val="0"/>
                                              <w:marRight w:val="0"/>
                                              <w:marTop w:val="0"/>
                                              <w:marBottom w:val="0"/>
                                              <w:divBdr>
                                                <w:top w:val="single" w:sz="48" w:space="6" w:color="DCDCDC"/>
                                                <w:left w:val="none" w:sz="0" w:space="0" w:color="auto"/>
                                                <w:bottom w:val="none" w:sz="0" w:space="0" w:color="auto"/>
                                                <w:right w:val="none" w:sz="0" w:space="0" w:color="auto"/>
                                              </w:divBdr>
                                              <w:divsChild>
                                                <w:div w:id="512846022">
                                                  <w:marLeft w:val="0"/>
                                                  <w:marRight w:val="0"/>
                                                  <w:marTop w:val="0"/>
                                                  <w:marBottom w:val="240"/>
                                                  <w:divBdr>
                                                    <w:top w:val="none" w:sz="0" w:space="0" w:color="auto"/>
                                                    <w:left w:val="none" w:sz="0" w:space="0" w:color="auto"/>
                                                    <w:bottom w:val="single" w:sz="6" w:space="0" w:color="DCDCDC"/>
                                                    <w:right w:val="none" w:sz="0" w:space="0" w:color="auto"/>
                                                  </w:divBdr>
                                                </w:div>
                                                <w:div w:id="1993943142">
                                                  <w:marLeft w:val="0"/>
                                                  <w:marRight w:val="0"/>
                                                  <w:marTop w:val="0"/>
                                                  <w:marBottom w:val="0"/>
                                                  <w:divBdr>
                                                    <w:top w:val="none" w:sz="0" w:space="0" w:color="auto"/>
                                                    <w:left w:val="none" w:sz="0" w:space="0" w:color="auto"/>
                                                    <w:bottom w:val="none" w:sz="0" w:space="0" w:color="auto"/>
                                                    <w:right w:val="none" w:sz="0" w:space="0" w:color="auto"/>
                                                  </w:divBdr>
                                                  <w:divsChild>
                                                    <w:div w:id="340282340">
                                                      <w:marLeft w:val="0"/>
                                                      <w:marRight w:val="0"/>
                                                      <w:marTop w:val="0"/>
                                                      <w:marBottom w:val="0"/>
                                                      <w:divBdr>
                                                        <w:top w:val="none" w:sz="0" w:space="0" w:color="auto"/>
                                                        <w:left w:val="none" w:sz="0" w:space="0" w:color="auto"/>
                                                        <w:bottom w:val="none" w:sz="0" w:space="0" w:color="auto"/>
                                                        <w:right w:val="none" w:sz="0" w:space="0" w:color="auto"/>
                                                      </w:divBdr>
                                                      <w:divsChild>
                                                        <w:div w:id="283081183">
                                                          <w:marLeft w:val="0"/>
                                                          <w:marRight w:val="0"/>
                                                          <w:marTop w:val="0"/>
                                                          <w:marBottom w:val="0"/>
                                                          <w:divBdr>
                                                            <w:top w:val="none" w:sz="0" w:space="0" w:color="auto"/>
                                                            <w:left w:val="none" w:sz="0" w:space="0" w:color="auto"/>
                                                            <w:bottom w:val="none" w:sz="0" w:space="0" w:color="auto"/>
                                                            <w:right w:val="none" w:sz="0" w:space="0" w:color="auto"/>
                                                          </w:divBdr>
                                                          <w:divsChild>
                                                            <w:div w:id="1891379543">
                                                              <w:marLeft w:val="0"/>
                                                              <w:marRight w:val="0"/>
                                                              <w:marTop w:val="0"/>
                                                              <w:marBottom w:val="60"/>
                                                              <w:divBdr>
                                                                <w:top w:val="none" w:sz="0" w:space="0" w:color="auto"/>
                                                                <w:left w:val="none" w:sz="0" w:space="0" w:color="auto"/>
                                                                <w:bottom w:val="none" w:sz="0" w:space="0" w:color="auto"/>
                                                                <w:right w:val="none" w:sz="0" w:space="0" w:color="auto"/>
                                                              </w:divBdr>
                                                            </w:div>
                                                            <w:div w:id="47846715">
                                                              <w:marLeft w:val="0"/>
                                                              <w:marRight w:val="0"/>
                                                              <w:marTop w:val="0"/>
                                                              <w:marBottom w:val="0"/>
                                                              <w:divBdr>
                                                                <w:top w:val="none" w:sz="0" w:space="0" w:color="auto"/>
                                                                <w:left w:val="none" w:sz="0" w:space="0" w:color="auto"/>
                                                                <w:bottom w:val="none" w:sz="0" w:space="0" w:color="auto"/>
                                                                <w:right w:val="none" w:sz="0" w:space="0" w:color="auto"/>
                                                              </w:divBdr>
                                                              <w:divsChild>
                                                                <w:div w:id="6252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7803">
                                                      <w:marLeft w:val="0"/>
                                                      <w:marRight w:val="0"/>
                                                      <w:marTop w:val="0"/>
                                                      <w:marBottom w:val="0"/>
                                                      <w:divBdr>
                                                        <w:top w:val="none" w:sz="0" w:space="0" w:color="auto"/>
                                                        <w:left w:val="none" w:sz="0" w:space="0" w:color="auto"/>
                                                        <w:bottom w:val="none" w:sz="0" w:space="0" w:color="auto"/>
                                                        <w:right w:val="none" w:sz="0" w:space="0" w:color="auto"/>
                                                      </w:divBdr>
                                                      <w:divsChild>
                                                        <w:div w:id="754401636">
                                                          <w:marLeft w:val="0"/>
                                                          <w:marRight w:val="0"/>
                                                          <w:marTop w:val="0"/>
                                                          <w:marBottom w:val="0"/>
                                                          <w:divBdr>
                                                            <w:top w:val="none" w:sz="0" w:space="0" w:color="auto"/>
                                                            <w:left w:val="none" w:sz="0" w:space="0" w:color="auto"/>
                                                            <w:bottom w:val="none" w:sz="0" w:space="0" w:color="auto"/>
                                                            <w:right w:val="none" w:sz="0" w:space="0" w:color="auto"/>
                                                          </w:divBdr>
                                                          <w:divsChild>
                                                            <w:div w:id="1892422836">
                                                              <w:marLeft w:val="0"/>
                                                              <w:marRight w:val="0"/>
                                                              <w:marTop w:val="0"/>
                                                              <w:marBottom w:val="60"/>
                                                              <w:divBdr>
                                                                <w:top w:val="none" w:sz="0" w:space="0" w:color="auto"/>
                                                                <w:left w:val="none" w:sz="0" w:space="0" w:color="auto"/>
                                                                <w:bottom w:val="none" w:sz="0" w:space="0" w:color="auto"/>
                                                                <w:right w:val="none" w:sz="0" w:space="0" w:color="auto"/>
                                                              </w:divBdr>
                                                            </w:div>
                                                            <w:div w:id="1769305427">
                                                              <w:marLeft w:val="0"/>
                                                              <w:marRight w:val="0"/>
                                                              <w:marTop w:val="0"/>
                                                              <w:marBottom w:val="0"/>
                                                              <w:divBdr>
                                                                <w:top w:val="none" w:sz="0" w:space="0" w:color="auto"/>
                                                                <w:left w:val="none" w:sz="0" w:space="0" w:color="auto"/>
                                                                <w:bottom w:val="none" w:sz="0" w:space="0" w:color="auto"/>
                                                                <w:right w:val="none" w:sz="0" w:space="0" w:color="auto"/>
                                                              </w:divBdr>
                                                              <w:divsChild>
                                                                <w:div w:id="15867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591868">
                                                      <w:marLeft w:val="0"/>
                                                      <w:marRight w:val="0"/>
                                                      <w:marTop w:val="0"/>
                                                      <w:marBottom w:val="0"/>
                                                      <w:divBdr>
                                                        <w:top w:val="none" w:sz="0" w:space="0" w:color="auto"/>
                                                        <w:left w:val="none" w:sz="0" w:space="0" w:color="auto"/>
                                                        <w:bottom w:val="none" w:sz="0" w:space="0" w:color="auto"/>
                                                        <w:right w:val="none" w:sz="0" w:space="0" w:color="auto"/>
                                                      </w:divBdr>
                                                      <w:divsChild>
                                                        <w:div w:id="1900901153">
                                                          <w:marLeft w:val="0"/>
                                                          <w:marRight w:val="0"/>
                                                          <w:marTop w:val="0"/>
                                                          <w:marBottom w:val="0"/>
                                                          <w:divBdr>
                                                            <w:top w:val="none" w:sz="0" w:space="0" w:color="auto"/>
                                                            <w:left w:val="none" w:sz="0" w:space="0" w:color="auto"/>
                                                            <w:bottom w:val="none" w:sz="0" w:space="0" w:color="auto"/>
                                                            <w:right w:val="none" w:sz="0" w:space="0" w:color="auto"/>
                                                          </w:divBdr>
                                                          <w:divsChild>
                                                            <w:div w:id="942614627">
                                                              <w:marLeft w:val="0"/>
                                                              <w:marRight w:val="0"/>
                                                              <w:marTop w:val="0"/>
                                                              <w:marBottom w:val="60"/>
                                                              <w:divBdr>
                                                                <w:top w:val="none" w:sz="0" w:space="0" w:color="auto"/>
                                                                <w:left w:val="none" w:sz="0" w:space="0" w:color="auto"/>
                                                                <w:bottom w:val="none" w:sz="0" w:space="0" w:color="auto"/>
                                                                <w:right w:val="none" w:sz="0" w:space="0" w:color="auto"/>
                                                              </w:divBdr>
                                                            </w:div>
                                                            <w:div w:id="1100640851">
                                                              <w:marLeft w:val="0"/>
                                                              <w:marRight w:val="0"/>
                                                              <w:marTop w:val="0"/>
                                                              <w:marBottom w:val="0"/>
                                                              <w:divBdr>
                                                                <w:top w:val="none" w:sz="0" w:space="0" w:color="auto"/>
                                                                <w:left w:val="none" w:sz="0" w:space="0" w:color="auto"/>
                                                                <w:bottom w:val="none" w:sz="0" w:space="0" w:color="auto"/>
                                                                <w:right w:val="none" w:sz="0" w:space="0" w:color="auto"/>
                                                              </w:divBdr>
                                                              <w:divsChild>
                                                                <w:div w:id="9707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8528249">
      <w:bodyDiv w:val="1"/>
      <w:marLeft w:val="0"/>
      <w:marRight w:val="0"/>
      <w:marTop w:val="0"/>
      <w:marBottom w:val="0"/>
      <w:divBdr>
        <w:top w:val="none" w:sz="0" w:space="0" w:color="auto"/>
        <w:left w:val="none" w:sz="0" w:space="0" w:color="auto"/>
        <w:bottom w:val="none" w:sz="0" w:space="0" w:color="auto"/>
        <w:right w:val="none" w:sz="0" w:space="0" w:color="auto"/>
      </w:divBdr>
    </w:div>
    <w:div w:id="1191838476">
      <w:bodyDiv w:val="1"/>
      <w:marLeft w:val="0"/>
      <w:marRight w:val="0"/>
      <w:marTop w:val="0"/>
      <w:marBottom w:val="0"/>
      <w:divBdr>
        <w:top w:val="none" w:sz="0" w:space="0" w:color="auto"/>
        <w:left w:val="none" w:sz="0" w:space="0" w:color="auto"/>
        <w:bottom w:val="none" w:sz="0" w:space="0" w:color="auto"/>
        <w:right w:val="none" w:sz="0" w:space="0" w:color="auto"/>
      </w:divBdr>
      <w:divsChild>
        <w:div w:id="413941002">
          <w:marLeft w:val="0"/>
          <w:marRight w:val="0"/>
          <w:marTop w:val="0"/>
          <w:marBottom w:val="0"/>
          <w:divBdr>
            <w:top w:val="none" w:sz="0" w:space="0" w:color="auto"/>
            <w:left w:val="none" w:sz="0" w:space="0" w:color="auto"/>
            <w:bottom w:val="none" w:sz="0" w:space="0" w:color="auto"/>
            <w:right w:val="none" w:sz="0" w:space="0" w:color="auto"/>
          </w:divBdr>
          <w:divsChild>
            <w:div w:id="924997418">
              <w:marLeft w:val="150"/>
              <w:marRight w:val="150"/>
              <w:marTop w:val="450"/>
              <w:marBottom w:val="150"/>
              <w:divBdr>
                <w:top w:val="none" w:sz="0" w:space="0" w:color="auto"/>
                <w:left w:val="none" w:sz="0" w:space="0" w:color="auto"/>
                <w:bottom w:val="none" w:sz="0" w:space="0" w:color="auto"/>
                <w:right w:val="none" w:sz="0" w:space="0" w:color="auto"/>
              </w:divBdr>
              <w:divsChild>
                <w:div w:id="1946303040">
                  <w:marLeft w:val="0"/>
                  <w:marRight w:val="0"/>
                  <w:marTop w:val="0"/>
                  <w:marBottom w:val="0"/>
                  <w:divBdr>
                    <w:top w:val="none" w:sz="0" w:space="0" w:color="auto"/>
                    <w:left w:val="none" w:sz="0" w:space="0" w:color="auto"/>
                    <w:bottom w:val="none" w:sz="0" w:space="0" w:color="auto"/>
                    <w:right w:val="none" w:sz="0" w:space="0" w:color="auto"/>
                  </w:divBdr>
                  <w:divsChild>
                    <w:div w:id="100733807">
                      <w:marLeft w:val="0"/>
                      <w:marRight w:val="0"/>
                      <w:marTop w:val="0"/>
                      <w:marBottom w:val="0"/>
                      <w:divBdr>
                        <w:top w:val="none" w:sz="0" w:space="0" w:color="auto"/>
                        <w:left w:val="none" w:sz="0" w:space="0" w:color="auto"/>
                        <w:bottom w:val="none" w:sz="0" w:space="0" w:color="auto"/>
                        <w:right w:val="none" w:sz="0" w:space="0" w:color="auto"/>
                      </w:divBdr>
                    </w:div>
                    <w:div w:id="4064503">
                      <w:marLeft w:val="0"/>
                      <w:marRight w:val="0"/>
                      <w:marTop w:val="150"/>
                      <w:marBottom w:val="600"/>
                      <w:divBdr>
                        <w:top w:val="none" w:sz="0" w:space="0" w:color="auto"/>
                        <w:left w:val="none" w:sz="0" w:space="0" w:color="auto"/>
                        <w:bottom w:val="none" w:sz="0" w:space="0" w:color="auto"/>
                        <w:right w:val="none" w:sz="0" w:space="0" w:color="auto"/>
                      </w:divBdr>
                      <w:divsChild>
                        <w:div w:id="23867519">
                          <w:marLeft w:val="0"/>
                          <w:marRight w:val="0"/>
                          <w:marTop w:val="0"/>
                          <w:marBottom w:val="0"/>
                          <w:divBdr>
                            <w:top w:val="none" w:sz="0" w:space="0" w:color="auto"/>
                            <w:left w:val="none" w:sz="0" w:space="0" w:color="auto"/>
                            <w:bottom w:val="none" w:sz="0" w:space="0" w:color="auto"/>
                            <w:right w:val="none" w:sz="0" w:space="0" w:color="auto"/>
                          </w:divBdr>
                          <w:divsChild>
                            <w:div w:id="35797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393485">
      <w:bodyDiv w:val="1"/>
      <w:marLeft w:val="0"/>
      <w:marRight w:val="0"/>
      <w:marTop w:val="0"/>
      <w:marBottom w:val="0"/>
      <w:divBdr>
        <w:top w:val="none" w:sz="0" w:space="0" w:color="auto"/>
        <w:left w:val="none" w:sz="0" w:space="0" w:color="auto"/>
        <w:bottom w:val="none" w:sz="0" w:space="0" w:color="auto"/>
        <w:right w:val="none" w:sz="0" w:space="0" w:color="auto"/>
      </w:divBdr>
      <w:divsChild>
        <w:div w:id="1854952926">
          <w:marLeft w:val="0"/>
          <w:marRight w:val="0"/>
          <w:marTop w:val="0"/>
          <w:marBottom w:val="0"/>
          <w:divBdr>
            <w:top w:val="none" w:sz="0" w:space="0" w:color="auto"/>
            <w:left w:val="none" w:sz="0" w:space="0" w:color="auto"/>
            <w:bottom w:val="none" w:sz="0" w:space="0" w:color="auto"/>
            <w:right w:val="none" w:sz="0" w:space="0" w:color="auto"/>
          </w:divBdr>
        </w:div>
        <w:div w:id="1975483122">
          <w:marLeft w:val="0"/>
          <w:marRight w:val="0"/>
          <w:marTop w:val="0"/>
          <w:marBottom w:val="0"/>
          <w:divBdr>
            <w:top w:val="none" w:sz="0" w:space="0" w:color="auto"/>
            <w:left w:val="none" w:sz="0" w:space="0" w:color="auto"/>
            <w:bottom w:val="none" w:sz="0" w:space="0" w:color="auto"/>
            <w:right w:val="none" w:sz="0" w:space="0" w:color="auto"/>
          </w:divBdr>
          <w:divsChild>
            <w:div w:id="2127262544">
              <w:marLeft w:val="0"/>
              <w:marRight w:val="0"/>
              <w:marTop w:val="0"/>
              <w:marBottom w:val="0"/>
              <w:divBdr>
                <w:top w:val="none" w:sz="0" w:space="0" w:color="auto"/>
                <w:left w:val="none" w:sz="0" w:space="0" w:color="auto"/>
                <w:bottom w:val="none" w:sz="0" w:space="0" w:color="auto"/>
                <w:right w:val="none" w:sz="0" w:space="0" w:color="auto"/>
              </w:divBdr>
              <w:divsChild>
                <w:div w:id="120208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5270">
      <w:bodyDiv w:val="1"/>
      <w:marLeft w:val="0"/>
      <w:marRight w:val="0"/>
      <w:marTop w:val="0"/>
      <w:marBottom w:val="0"/>
      <w:divBdr>
        <w:top w:val="none" w:sz="0" w:space="0" w:color="auto"/>
        <w:left w:val="none" w:sz="0" w:space="0" w:color="auto"/>
        <w:bottom w:val="none" w:sz="0" w:space="0" w:color="auto"/>
        <w:right w:val="none" w:sz="0" w:space="0" w:color="auto"/>
      </w:divBdr>
    </w:div>
    <w:div w:id="1902473729">
      <w:bodyDiv w:val="1"/>
      <w:marLeft w:val="0"/>
      <w:marRight w:val="0"/>
      <w:marTop w:val="0"/>
      <w:marBottom w:val="0"/>
      <w:divBdr>
        <w:top w:val="none" w:sz="0" w:space="0" w:color="auto"/>
        <w:left w:val="none" w:sz="0" w:space="0" w:color="auto"/>
        <w:bottom w:val="none" w:sz="0" w:space="0" w:color="auto"/>
        <w:right w:val="none" w:sz="0" w:space="0" w:color="auto"/>
      </w:divBdr>
    </w:div>
    <w:div w:id="190783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economy-ni.gov.uk" TargetMode="External"/><Relationship Id="rId13" Type="http://schemas.openxmlformats.org/officeDocument/2006/relationships/hyperlink" Target="mailto:pau@economy-ni.gov.uk" TargetMode="External"/><Relationship Id="rId3" Type="http://schemas.openxmlformats.org/officeDocument/2006/relationships/settings" Target="settings.xml"/><Relationship Id="rId7" Type="http://schemas.openxmlformats.org/officeDocument/2006/relationships/hyperlink" Target="mailto:pau@economy-ni.gov.uk" TargetMode="External"/><Relationship Id="rId12" Type="http://schemas.openxmlformats.org/officeDocument/2006/relationships/hyperlink" Target="mailto:pau@economy-ni.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au@economy-ni.gov.uk" TargetMode="External"/><Relationship Id="rId11" Type="http://schemas.openxmlformats.org/officeDocument/2006/relationships/hyperlink" Target="https://www.publicappointmentsni.org/publications/guidance-conflicts-interest-integrity-and-how-raise-complaint" TargetMode="External"/><Relationship Id="rId5" Type="http://schemas.openxmlformats.org/officeDocument/2006/relationships/hyperlink" Target="https://www.economyni.gov.uk/publications/public-appointment-competition-appoint-chair-board-consumer-council-northern-ireland" TargetMode="External"/><Relationship Id="rId15" Type="http://schemas.openxmlformats.org/officeDocument/2006/relationships/fontTable" Target="fontTable.xml"/><Relationship Id="rId10" Type="http://schemas.openxmlformats.org/officeDocument/2006/relationships/hyperlink" Target="mailto:NICS@HRConnect.nigov.net" TargetMode="External"/><Relationship Id="rId4" Type="http://schemas.openxmlformats.org/officeDocument/2006/relationships/webSettings" Target="webSettings.xml"/><Relationship Id="rId9" Type="http://schemas.openxmlformats.org/officeDocument/2006/relationships/hyperlink" Target="https://www.consumercouncil.org.uk/" TargetMode="External"/><Relationship Id="rId14" Type="http://schemas.openxmlformats.org/officeDocument/2006/relationships/hyperlink" Target="https://www.nidirect.gov.uk/articles/public-appointment-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1627</Words>
  <Characters>8576</Characters>
  <Application>Microsoft Office Word</Application>
  <DocSecurity>0</DocSecurity>
  <Lines>199</Lines>
  <Paragraphs>88</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Green</dc:creator>
  <cp:keywords/>
  <dc:description/>
  <cp:lastModifiedBy>Smith, Damien</cp:lastModifiedBy>
  <cp:revision>5</cp:revision>
  <cp:lastPrinted>2018-06-05T07:27:00Z</cp:lastPrinted>
  <dcterms:created xsi:type="dcterms:W3CDTF">2026-10-06T12:54:00Z</dcterms:created>
  <dcterms:modified xsi:type="dcterms:W3CDTF">2026-10-06T13:45:00Z</dcterms:modified>
</cp:coreProperties>
</file>