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B9366" w14:textId="7B34BEC5" w:rsidR="008E71FA" w:rsidRDefault="008E71FA" w:rsidP="008E71FA">
      <w:pPr>
        <w:pStyle w:val="Title"/>
        <w:jc w:val="center"/>
      </w:pPr>
      <w:r w:rsidRPr="00380649">
        <w:rPr>
          <w:sz w:val="96"/>
          <w:szCs w:val="96"/>
        </w:rPr>
        <w:t>Participant User Guide:</w:t>
      </w:r>
      <w:r>
        <w:t xml:space="preserve"> for completing your </w:t>
      </w:r>
      <w:r w:rsidR="00C43FE4">
        <w:t xml:space="preserve">RHI </w:t>
      </w:r>
      <w:r>
        <w:t xml:space="preserve">Annual Declaration </w:t>
      </w:r>
    </w:p>
    <w:p w14:paraId="3E127271" w14:textId="77777777" w:rsidR="008E71FA" w:rsidRDefault="008E71FA" w:rsidP="008E71FA">
      <w:pPr>
        <w:pStyle w:val="Title"/>
        <w:jc w:val="center"/>
      </w:pPr>
    </w:p>
    <w:p w14:paraId="0D4A4D37" w14:textId="77777777" w:rsidR="005E3DF5" w:rsidRDefault="005E3DF5" w:rsidP="005E3DF5"/>
    <w:p w14:paraId="1B508CC4" w14:textId="77777777" w:rsidR="005E3DF5" w:rsidRDefault="005E3DF5" w:rsidP="005E3DF5"/>
    <w:p w14:paraId="009B5F3B" w14:textId="77777777" w:rsidR="005E3DF5" w:rsidRPr="008F28C8" w:rsidRDefault="005E3DF5" w:rsidP="008F28C8"/>
    <w:p w14:paraId="63B5C59B" w14:textId="77777777" w:rsidR="008E71FA" w:rsidRDefault="008E71FA" w:rsidP="008E71FA">
      <w:pPr>
        <w:pStyle w:val="Title"/>
        <w:jc w:val="center"/>
        <w:rPr>
          <w:rFonts w:ascii="Arial" w:hAnsi="Arial" w:cs="Arial"/>
        </w:rPr>
      </w:pPr>
    </w:p>
    <w:p w14:paraId="4F6AB329" w14:textId="4C3E76E2" w:rsidR="008E71FA" w:rsidRPr="00380649" w:rsidRDefault="008E71FA" w:rsidP="008E71FA">
      <w:pPr>
        <w:pStyle w:val="Title"/>
        <w:jc w:val="center"/>
        <w:rPr>
          <w:rFonts w:ascii="Arial" w:hAnsi="Arial" w:cs="Arial"/>
        </w:rPr>
      </w:pPr>
      <w:r w:rsidRPr="00380649">
        <w:rPr>
          <w:rFonts w:ascii="Arial" w:hAnsi="Arial" w:cs="Arial"/>
        </w:rPr>
        <w:t>Here you will find useful information on how to complete</w:t>
      </w:r>
      <w:r>
        <w:rPr>
          <w:rFonts w:ascii="Arial" w:hAnsi="Arial" w:cs="Arial"/>
        </w:rPr>
        <w:t xml:space="preserve"> the</w:t>
      </w:r>
      <w:r w:rsidRPr="00380649">
        <w:rPr>
          <w:rFonts w:ascii="Arial" w:hAnsi="Arial" w:cs="Arial"/>
        </w:rPr>
        <w:t xml:space="preserve"> form </w:t>
      </w:r>
      <w:r>
        <w:rPr>
          <w:rFonts w:ascii="Arial" w:hAnsi="Arial" w:cs="Arial"/>
        </w:rPr>
        <w:t>required</w:t>
      </w:r>
      <w:r w:rsidRPr="00380649">
        <w:rPr>
          <w:rFonts w:ascii="Arial" w:hAnsi="Arial" w:cs="Arial"/>
        </w:rPr>
        <w:t xml:space="preserve"> to </w:t>
      </w:r>
      <w:r>
        <w:rPr>
          <w:rFonts w:ascii="Arial" w:hAnsi="Arial" w:cs="Arial"/>
        </w:rPr>
        <w:t xml:space="preserve">receive </w:t>
      </w:r>
      <w:r w:rsidR="002F7948">
        <w:rPr>
          <w:rFonts w:ascii="Arial" w:hAnsi="Arial" w:cs="Arial"/>
        </w:rPr>
        <w:t>payment</w:t>
      </w:r>
      <w:r>
        <w:rPr>
          <w:rFonts w:ascii="Arial" w:hAnsi="Arial" w:cs="Arial"/>
        </w:rPr>
        <w:t xml:space="preserve"> for</w:t>
      </w:r>
      <w:r w:rsidRPr="00380649">
        <w:rPr>
          <w:rFonts w:ascii="Arial" w:hAnsi="Arial" w:cs="Arial"/>
        </w:rPr>
        <w:t xml:space="preserve"> Renewable Heat Incentive (RHI) Scheme Closure.</w:t>
      </w:r>
    </w:p>
    <w:p w14:paraId="397933F3" w14:textId="77777777" w:rsidR="000120EB" w:rsidRDefault="000120EB"/>
    <w:p w14:paraId="7E1A2E9E" w14:textId="77777777" w:rsidR="003454CF" w:rsidRDefault="003454CF"/>
    <w:p w14:paraId="13C26496" w14:textId="77777777" w:rsidR="003454CF" w:rsidRDefault="003454CF"/>
    <w:p w14:paraId="549FE74E" w14:textId="77777777" w:rsidR="003454CF" w:rsidRDefault="003454CF"/>
    <w:p w14:paraId="725CD0D1" w14:textId="77777777" w:rsidR="003454CF" w:rsidRDefault="003454CF"/>
    <w:p w14:paraId="0A68B01F" w14:textId="77777777" w:rsidR="003454CF" w:rsidRDefault="003454CF"/>
    <w:p w14:paraId="4A774305" w14:textId="77777777" w:rsidR="003454CF" w:rsidRDefault="003454CF"/>
    <w:p w14:paraId="76629DA1" w14:textId="77777777" w:rsidR="003454CF" w:rsidRDefault="003454CF"/>
    <w:p w14:paraId="5DA089B8" w14:textId="77777777" w:rsidR="003454CF" w:rsidRDefault="003454CF"/>
    <w:p w14:paraId="3C110A14" w14:textId="77777777" w:rsidR="003454CF" w:rsidRDefault="003454CF"/>
    <w:p w14:paraId="7BBAA446" w14:textId="77777777" w:rsidR="003454CF" w:rsidRDefault="003454CF"/>
    <w:p w14:paraId="3A75D5A3" w14:textId="77777777" w:rsidR="003454CF" w:rsidRDefault="003454CF"/>
    <w:p w14:paraId="4CFAB483" w14:textId="77777777" w:rsidR="003454CF" w:rsidRDefault="003454CF"/>
    <w:p w14:paraId="1C0CAEF4" w14:textId="77777777" w:rsidR="003454CF" w:rsidRDefault="003454CF"/>
    <w:p w14:paraId="03E09B63" w14:textId="77777777" w:rsidR="003454CF" w:rsidRDefault="003454CF"/>
    <w:p w14:paraId="6C98FBFE" w14:textId="34A03DF2" w:rsidR="003454CF" w:rsidRDefault="003454CF" w:rsidP="003454CF">
      <w:pPr>
        <w:spacing w:before="100" w:beforeAutospacing="1" w:after="100" w:afterAutospacing="1" w:line="300" w:lineRule="atLeast"/>
        <w:rPr>
          <w:rFonts w:ascii="Arial" w:hAnsi="Arial" w:cs="Arial"/>
          <w:b/>
          <w:bCs/>
          <w:sz w:val="36"/>
          <w:szCs w:val="36"/>
          <w:lang w:eastAsia="en-GB"/>
          <w14:ligatures w14:val="none"/>
        </w:rPr>
      </w:pPr>
      <w:r w:rsidRPr="00380649">
        <w:rPr>
          <w:rFonts w:ascii="Arial" w:hAnsi="Arial" w:cs="Arial"/>
          <w:b/>
          <w:bCs/>
          <w:sz w:val="36"/>
          <w:szCs w:val="36"/>
          <w:lang w:eastAsia="en-GB"/>
          <w14:ligatures w14:val="none"/>
        </w:rPr>
        <w:t>Contents</w:t>
      </w:r>
      <w:r>
        <w:rPr>
          <w:rFonts w:ascii="Arial" w:hAnsi="Arial" w:cs="Arial"/>
          <w:b/>
          <w:bCs/>
          <w:sz w:val="36"/>
          <w:szCs w:val="36"/>
          <w:lang w:eastAsia="en-GB"/>
          <w14:ligatures w14:val="none"/>
        </w:rPr>
        <w:t xml:space="preserve"> </w:t>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r>
      <w:r>
        <w:rPr>
          <w:rFonts w:ascii="Arial" w:hAnsi="Arial" w:cs="Arial"/>
          <w:b/>
          <w:bCs/>
          <w:sz w:val="36"/>
          <w:szCs w:val="36"/>
          <w:lang w:eastAsia="en-GB"/>
          <w14:ligatures w14:val="none"/>
        </w:rPr>
        <w:tab/>
        <w:t>Page</w:t>
      </w:r>
    </w:p>
    <w:p w14:paraId="310FF14B" w14:textId="77777777" w:rsidR="00BD2C9C" w:rsidRPr="00380649" w:rsidRDefault="00BD2C9C" w:rsidP="003454CF">
      <w:pPr>
        <w:spacing w:before="100" w:beforeAutospacing="1" w:after="100" w:afterAutospacing="1" w:line="300" w:lineRule="atLeast"/>
        <w:rPr>
          <w:rFonts w:ascii="Arial" w:hAnsi="Arial" w:cs="Arial"/>
          <w:b/>
          <w:bCs/>
          <w:sz w:val="36"/>
          <w:szCs w:val="36"/>
          <w:lang w:eastAsia="en-GB"/>
          <w14:ligatures w14:val="none"/>
        </w:rPr>
      </w:pPr>
    </w:p>
    <w:p w14:paraId="44083B6E" w14:textId="4688BE61" w:rsidR="003454CF" w:rsidRPr="00AB3866" w:rsidRDefault="003454CF" w:rsidP="003454CF">
      <w:pPr>
        <w:spacing w:before="100" w:beforeAutospacing="1" w:after="100" w:afterAutospacing="1" w:line="300" w:lineRule="atLeast"/>
        <w:rPr>
          <w:rFonts w:ascii="Arial" w:hAnsi="Arial" w:cs="Arial"/>
          <w:color w:val="0D0D0D" w:themeColor="text1" w:themeTint="F2"/>
          <w:lang w:eastAsia="en-GB"/>
          <w14:ligatures w14:val="none"/>
        </w:rPr>
      </w:pPr>
      <w:hyperlink w:anchor="WhatisanAnnualDeclaration" w:history="1">
        <w:r w:rsidRPr="0038655C">
          <w:rPr>
            <w:rStyle w:val="Hyperlink"/>
            <w:rFonts w:ascii="Arial" w:hAnsi="Arial" w:cs="Arial"/>
            <w:lang w:eastAsia="en-GB"/>
            <w14:ligatures w14:val="none"/>
          </w:rPr>
          <w:t>What is an Annual Declaration</w:t>
        </w:r>
      </w:hyperlink>
      <w:r>
        <w:tab/>
      </w:r>
      <w:r>
        <w:tab/>
      </w:r>
      <w:r>
        <w:tab/>
      </w:r>
      <w:r>
        <w:tab/>
      </w:r>
      <w:r>
        <w:tab/>
      </w:r>
      <w:r>
        <w:tab/>
      </w:r>
      <w:r>
        <w:tab/>
      </w:r>
      <w:r>
        <w:tab/>
        <w:t>3</w:t>
      </w:r>
    </w:p>
    <w:p w14:paraId="0ADCC40E" w14:textId="05F4BBE8" w:rsidR="003454CF" w:rsidRPr="00A3245E" w:rsidRDefault="003454CF" w:rsidP="003454CF">
      <w:pPr>
        <w:spacing w:before="100" w:beforeAutospacing="1" w:after="100" w:afterAutospacing="1" w:line="300" w:lineRule="atLeast"/>
        <w:rPr>
          <w:rFonts w:ascii="Arial" w:hAnsi="Arial" w:cs="Arial"/>
          <w:lang w:eastAsia="en-GB"/>
          <w14:ligatures w14:val="none"/>
        </w:rPr>
      </w:pPr>
      <w:hyperlink w:anchor="When" w:history="1">
        <w:r w:rsidRPr="0038655C">
          <w:rPr>
            <w:rStyle w:val="Hyperlink"/>
            <w:rFonts w:ascii="Arial" w:hAnsi="Arial" w:cs="Arial"/>
            <w:lang w:eastAsia="en-GB"/>
            <w14:ligatures w14:val="none"/>
          </w:rPr>
          <w:t>Why do I need to complete an Annual Declaration</w:t>
        </w:r>
      </w:hyperlink>
      <w:r w:rsidRPr="00A3245E">
        <w:rPr>
          <w:rFonts w:ascii="Arial" w:hAnsi="Arial" w:cs="Arial"/>
          <w:lang w:eastAsia="en-GB"/>
          <w14:ligatures w14:val="none"/>
        </w:rPr>
        <w:tab/>
      </w:r>
      <w:r w:rsidRPr="00A3245E">
        <w:rPr>
          <w:rFonts w:ascii="Arial" w:hAnsi="Arial" w:cs="Arial"/>
          <w:lang w:eastAsia="en-GB"/>
          <w14:ligatures w14:val="none"/>
        </w:rPr>
        <w:tab/>
      </w:r>
      <w:r w:rsidRPr="00A3245E">
        <w:rPr>
          <w:rFonts w:ascii="Arial" w:hAnsi="Arial" w:cs="Arial"/>
          <w:lang w:eastAsia="en-GB"/>
          <w14:ligatures w14:val="none"/>
        </w:rPr>
        <w:tab/>
      </w:r>
      <w:r w:rsidRPr="00A3245E">
        <w:rPr>
          <w:rFonts w:ascii="Arial" w:hAnsi="Arial" w:cs="Arial"/>
          <w:lang w:eastAsia="en-GB"/>
          <w14:ligatures w14:val="none"/>
        </w:rPr>
        <w:tab/>
      </w:r>
      <w:r w:rsidRPr="00A3245E">
        <w:rPr>
          <w:rFonts w:ascii="Arial" w:hAnsi="Arial" w:cs="Arial"/>
          <w:lang w:eastAsia="en-GB"/>
          <w14:ligatures w14:val="none"/>
        </w:rPr>
        <w:tab/>
      </w:r>
      <w:r w:rsidRPr="00A3245E">
        <w:rPr>
          <w:rFonts w:ascii="Arial" w:hAnsi="Arial" w:cs="Arial"/>
          <w:lang w:eastAsia="en-GB"/>
          <w14:ligatures w14:val="none"/>
        </w:rPr>
        <w:tab/>
        <w:t>3</w:t>
      </w:r>
    </w:p>
    <w:p w14:paraId="0FC3FBA1" w14:textId="426C8D31" w:rsidR="003454CF" w:rsidRPr="00B364E2" w:rsidRDefault="00B364E2" w:rsidP="00B364E2">
      <w:pPr>
        <w:spacing w:before="100" w:beforeAutospacing="1" w:after="100" w:afterAutospacing="1" w:line="300" w:lineRule="atLeast"/>
        <w:rPr>
          <w:rFonts w:ascii="Arial" w:hAnsi="Arial" w:cs="Arial"/>
          <w:lang w:eastAsia="en-GB"/>
          <w14:ligatures w14:val="none"/>
        </w:rPr>
      </w:pPr>
      <w:hyperlink w:anchor="When" w:history="1">
        <w:r w:rsidRPr="0038655C">
          <w:rPr>
            <w:rStyle w:val="Hyperlink"/>
            <w:rFonts w:ascii="Arial" w:hAnsi="Arial" w:cs="Arial"/>
            <w:lang w:eastAsia="en-GB"/>
            <w14:ligatures w14:val="none"/>
          </w:rPr>
          <w:t>When do I need to complete my Annual Declaration?</w:t>
        </w:r>
      </w:hyperlink>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t>3</w:t>
      </w:r>
    </w:p>
    <w:p w14:paraId="3019E08D" w14:textId="014C51E8" w:rsidR="00B364E2" w:rsidRPr="00B364E2" w:rsidRDefault="00B364E2" w:rsidP="00B364E2">
      <w:pPr>
        <w:spacing w:before="100" w:beforeAutospacing="1" w:after="100" w:afterAutospacing="1" w:line="300" w:lineRule="atLeast"/>
        <w:rPr>
          <w:rFonts w:ascii="Arial" w:hAnsi="Arial" w:cs="Arial"/>
          <w:lang w:eastAsia="en-GB"/>
          <w14:ligatures w14:val="none"/>
        </w:rPr>
      </w:pPr>
      <w:hyperlink w:anchor="Whatinformation" w:history="1">
        <w:r w:rsidRPr="0038655C">
          <w:rPr>
            <w:rStyle w:val="Hyperlink"/>
            <w:rFonts w:ascii="Arial" w:hAnsi="Arial" w:cs="Arial"/>
            <w:lang w:eastAsia="en-GB"/>
            <w14:ligatures w14:val="none"/>
          </w:rPr>
          <w:t>What information should I have ready before I start?</w:t>
        </w:r>
      </w:hyperlink>
      <w:r w:rsidR="00C20B1B">
        <w:rPr>
          <w:rFonts w:ascii="Arial" w:hAnsi="Arial" w:cs="Arial"/>
          <w:lang w:eastAsia="en-GB"/>
          <w14:ligatures w14:val="none"/>
        </w:rPr>
        <w:t xml:space="preserve"> </w:t>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1F04CD">
        <w:rPr>
          <w:rFonts w:ascii="Arial" w:hAnsi="Arial" w:cs="Arial"/>
          <w:lang w:eastAsia="en-GB"/>
          <w14:ligatures w14:val="none"/>
        </w:rPr>
        <w:t>3</w:t>
      </w:r>
    </w:p>
    <w:p w14:paraId="30FA3973" w14:textId="793A6C60" w:rsidR="00B364E2" w:rsidRPr="00B364E2" w:rsidRDefault="00B364E2" w:rsidP="00B364E2">
      <w:pPr>
        <w:spacing w:before="100" w:beforeAutospacing="1" w:after="100" w:afterAutospacing="1" w:line="300" w:lineRule="atLeast"/>
        <w:rPr>
          <w:rFonts w:ascii="Arial" w:hAnsi="Arial" w:cs="Arial"/>
          <w:lang w:eastAsia="en-GB"/>
          <w14:ligatures w14:val="none"/>
        </w:rPr>
      </w:pPr>
      <w:hyperlink w:anchor="HowdoIaccess" w:history="1">
        <w:r w:rsidRPr="0038655C">
          <w:rPr>
            <w:rStyle w:val="Hyperlink"/>
            <w:rFonts w:ascii="Arial" w:hAnsi="Arial" w:cs="Arial"/>
            <w:lang w:eastAsia="en-GB"/>
            <w14:ligatures w14:val="none"/>
          </w:rPr>
          <w:t>How do I access the Annual Declaration on the RHI Register?</w:t>
        </w:r>
      </w:hyperlink>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t>4</w:t>
      </w:r>
    </w:p>
    <w:p w14:paraId="267DEC9F" w14:textId="42FEA0E8" w:rsidR="00B364E2" w:rsidRPr="00B364E2" w:rsidRDefault="00B364E2" w:rsidP="00B364E2">
      <w:pPr>
        <w:spacing w:before="100" w:beforeAutospacing="1" w:after="100" w:afterAutospacing="1" w:line="300" w:lineRule="atLeast"/>
        <w:rPr>
          <w:rFonts w:ascii="Arial" w:hAnsi="Arial" w:cs="Arial"/>
          <w:lang w:eastAsia="en-GB"/>
          <w14:ligatures w14:val="none"/>
        </w:rPr>
      </w:pPr>
      <w:hyperlink w:anchor="WhatshouldIcheck" w:history="1">
        <w:r w:rsidRPr="0038655C">
          <w:rPr>
            <w:rStyle w:val="Hyperlink"/>
            <w:rFonts w:ascii="Arial" w:hAnsi="Arial" w:cs="Arial"/>
            <w:lang w:eastAsia="en-GB"/>
            <w14:ligatures w14:val="none"/>
          </w:rPr>
          <w:t>What should I check before submitting?</w:t>
        </w:r>
      </w:hyperlink>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t>5</w:t>
      </w:r>
    </w:p>
    <w:p w14:paraId="47D373B9" w14:textId="18011370" w:rsidR="00B364E2" w:rsidRPr="00B364E2" w:rsidRDefault="00B364E2" w:rsidP="00B364E2">
      <w:pPr>
        <w:spacing w:before="100" w:beforeAutospacing="1" w:after="100" w:afterAutospacing="1" w:line="300" w:lineRule="atLeast"/>
        <w:rPr>
          <w:rFonts w:ascii="Arial" w:hAnsi="Arial" w:cs="Arial"/>
          <w:lang w:eastAsia="en-GB"/>
          <w14:ligatures w14:val="none"/>
        </w:rPr>
      </w:pPr>
      <w:hyperlink w:anchor="Whathappens" w:history="1">
        <w:r w:rsidRPr="0038655C">
          <w:rPr>
            <w:rStyle w:val="Hyperlink"/>
            <w:rFonts w:ascii="Arial" w:hAnsi="Arial" w:cs="Arial"/>
            <w:lang w:eastAsia="en-GB"/>
            <w14:ligatures w14:val="none"/>
          </w:rPr>
          <w:t>What happens after I submit the Annual Declaration?</w:t>
        </w:r>
      </w:hyperlink>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t>5</w:t>
      </w:r>
    </w:p>
    <w:p w14:paraId="2E14B251" w14:textId="611D820B" w:rsidR="00B364E2" w:rsidRDefault="00B364E2" w:rsidP="00B364E2">
      <w:pPr>
        <w:spacing w:before="100" w:beforeAutospacing="1" w:after="100" w:afterAutospacing="1" w:line="300" w:lineRule="atLeast"/>
        <w:rPr>
          <w:rFonts w:ascii="Arial" w:hAnsi="Arial" w:cs="Arial"/>
          <w:lang w:eastAsia="en-GB"/>
          <w14:ligatures w14:val="none"/>
        </w:rPr>
      </w:pPr>
      <w:hyperlink w:anchor="WhatifImakeamistake" w:history="1">
        <w:r w:rsidRPr="0038655C">
          <w:rPr>
            <w:rStyle w:val="Hyperlink"/>
            <w:rFonts w:ascii="Arial" w:hAnsi="Arial" w:cs="Arial"/>
            <w:lang w:eastAsia="en-GB"/>
            <w14:ligatures w14:val="none"/>
          </w:rPr>
          <w:t>What if I make a mistake or need help?</w:t>
        </w:r>
      </w:hyperlink>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r>
      <w:r w:rsidR="00C20B1B">
        <w:rPr>
          <w:rFonts w:ascii="Arial" w:hAnsi="Arial" w:cs="Arial"/>
          <w:lang w:eastAsia="en-GB"/>
          <w14:ligatures w14:val="none"/>
        </w:rPr>
        <w:tab/>
        <w:t>5</w:t>
      </w:r>
    </w:p>
    <w:p w14:paraId="700E7E1D" w14:textId="70AB407F" w:rsidR="002F7948" w:rsidRDefault="002F7948" w:rsidP="001F04CD">
      <w:pPr>
        <w:spacing w:before="100" w:beforeAutospacing="1" w:after="100" w:afterAutospacing="1" w:line="300" w:lineRule="atLeast"/>
        <w:rPr>
          <w:rFonts w:ascii="Arial" w:hAnsi="Arial" w:cs="Arial"/>
          <w:lang w:eastAsia="en-GB"/>
          <w14:ligatures w14:val="none"/>
        </w:rPr>
      </w:pPr>
      <w:hyperlink w:anchor="Step1" w:history="1">
        <w:r w:rsidRPr="0038655C">
          <w:rPr>
            <w:rStyle w:val="Hyperlink"/>
            <w:rFonts w:ascii="Arial" w:hAnsi="Arial" w:cs="Arial"/>
            <w:lang w:eastAsia="en-GB"/>
            <w14:ligatures w14:val="none"/>
          </w:rPr>
          <w:t>Completing the Annual Declaration</w:t>
        </w:r>
      </w:hyperlink>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r>
      <w:r>
        <w:rPr>
          <w:rFonts w:ascii="Arial" w:hAnsi="Arial" w:cs="Arial"/>
          <w:lang w:eastAsia="en-GB"/>
          <w14:ligatures w14:val="none"/>
        </w:rPr>
        <w:tab/>
        <w:t>6</w:t>
      </w:r>
    </w:p>
    <w:p w14:paraId="5E270094" w14:textId="1DA3CBDA" w:rsidR="001F04CD" w:rsidRPr="001F04CD" w:rsidRDefault="001F04CD" w:rsidP="001F04CD">
      <w:pPr>
        <w:spacing w:before="100" w:beforeAutospacing="1" w:after="100" w:afterAutospacing="1" w:line="300" w:lineRule="atLeast"/>
        <w:rPr>
          <w:rFonts w:ascii="Arial" w:hAnsi="Arial" w:cs="Arial"/>
          <w:lang w:eastAsia="en-GB"/>
          <w14:ligatures w14:val="none"/>
        </w:rPr>
      </w:pPr>
      <w:hyperlink w:anchor="Step1" w:history="1">
        <w:r w:rsidRPr="0038655C">
          <w:rPr>
            <w:rStyle w:val="Hyperlink"/>
            <w:rFonts w:ascii="Arial" w:hAnsi="Arial" w:cs="Arial"/>
            <w:lang w:eastAsia="en-GB"/>
            <w14:ligatures w14:val="none"/>
          </w:rPr>
          <w:t>Step 1: Sign in to the RHI Register</w:t>
        </w:r>
      </w:hyperlink>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t>6</w:t>
      </w:r>
    </w:p>
    <w:p w14:paraId="6532A3B1" w14:textId="25E3ED34" w:rsidR="001F04CD" w:rsidRPr="001F04CD" w:rsidRDefault="001F04CD" w:rsidP="001F04CD">
      <w:pPr>
        <w:spacing w:before="100" w:beforeAutospacing="1" w:after="100" w:afterAutospacing="1" w:line="300" w:lineRule="atLeast"/>
        <w:rPr>
          <w:rFonts w:ascii="Arial" w:hAnsi="Arial" w:cs="Arial"/>
          <w:lang w:eastAsia="en-GB"/>
          <w14:ligatures w14:val="none"/>
        </w:rPr>
      </w:pPr>
      <w:hyperlink w:anchor="Step2" w:history="1">
        <w:r w:rsidRPr="0038655C">
          <w:rPr>
            <w:rStyle w:val="Hyperlink"/>
            <w:rFonts w:ascii="Arial" w:hAnsi="Arial" w:cs="Arial"/>
            <w:lang w:eastAsia="en-GB"/>
            <w14:ligatures w14:val="none"/>
          </w:rPr>
          <w:t>Step 2: Opening the Annual Declaration</w:t>
        </w:r>
      </w:hyperlink>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t>7</w:t>
      </w:r>
    </w:p>
    <w:p w14:paraId="08E25478" w14:textId="7183C9E0" w:rsidR="001F04CD" w:rsidRPr="001F04CD" w:rsidRDefault="001F04CD" w:rsidP="001F04CD">
      <w:pPr>
        <w:spacing w:before="100" w:beforeAutospacing="1" w:after="100" w:afterAutospacing="1" w:line="300" w:lineRule="atLeast"/>
        <w:rPr>
          <w:rFonts w:ascii="Arial" w:hAnsi="Arial" w:cs="Arial"/>
          <w:lang w:eastAsia="en-GB"/>
          <w14:ligatures w14:val="none"/>
        </w:rPr>
      </w:pPr>
      <w:hyperlink w:anchor="Step3" w:history="1">
        <w:r w:rsidRPr="0038655C">
          <w:rPr>
            <w:rStyle w:val="Hyperlink"/>
            <w:rFonts w:ascii="Arial" w:hAnsi="Arial" w:cs="Arial"/>
            <w:lang w:eastAsia="en-GB"/>
            <w14:ligatures w14:val="none"/>
          </w:rPr>
          <w:t>Step 3: Review the information shown</w:t>
        </w:r>
      </w:hyperlink>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t>8</w:t>
      </w:r>
    </w:p>
    <w:p w14:paraId="55F25295" w14:textId="0A326097" w:rsidR="001F04CD" w:rsidRPr="001F04CD" w:rsidRDefault="001F04CD" w:rsidP="001F04CD">
      <w:pPr>
        <w:spacing w:before="100" w:beforeAutospacing="1" w:after="100" w:afterAutospacing="1" w:line="300" w:lineRule="atLeast"/>
        <w:rPr>
          <w:rFonts w:ascii="Arial" w:hAnsi="Arial" w:cs="Arial"/>
          <w:lang w:eastAsia="en-GB"/>
          <w14:ligatures w14:val="none"/>
        </w:rPr>
      </w:pPr>
      <w:hyperlink w:anchor="Step4" w:history="1">
        <w:r w:rsidRPr="0038655C">
          <w:rPr>
            <w:rStyle w:val="Hyperlink"/>
            <w:rFonts w:ascii="Arial" w:hAnsi="Arial" w:cs="Arial"/>
            <w:lang w:eastAsia="en-GB"/>
            <w14:ligatures w14:val="none"/>
          </w:rPr>
          <w:t>Step 4: Complete the declaration questions</w:t>
        </w:r>
      </w:hyperlink>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36254">
        <w:rPr>
          <w:rFonts w:ascii="Arial" w:hAnsi="Arial" w:cs="Arial"/>
          <w:lang w:eastAsia="en-GB"/>
          <w14:ligatures w14:val="none"/>
        </w:rPr>
        <w:tab/>
      </w:r>
      <w:r w:rsidR="00F53F1C">
        <w:rPr>
          <w:rFonts w:ascii="Arial" w:hAnsi="Arial" w:cs="Arial"/>
          <w:lang w:eastAsia="en-GB"/>
          <w14:ligatures w14:val="none"/>
        </w:rPr>
        <w:t>10</w:t>
      </w:r>
    </w:p>
    <w:p w14:paraId="21EEF0A5" w14:textId="515C1316" w:rsidR="001F04CD" w:rsidRPr="001F04CD" w:rsidRDefault="001F04CD" w:rsidP="001F04CD">
      <w:pPr>
        <w:spacing w:before="100" w:beforeAutospacing="1" w:after="100" w:afterAutospacing="1" w:line="300" w:lineRule="atLeast"/>
        <w:rPr>
          <w:rFonts w:ascii="Arial" w:hAnsi="Arial" w:cs="Arial"/>
          <w:lang w:eastAsia="en-GB"/>
          <w14:ligatures w14:val="none"/>
        </w:rPr>
      </w:pPr>
      <w:hyperlink w:anchor="Step5" w:history="1">
        <w:r w:rsidRPr="0038655C">
          <w:rPr>
            <w:rStyle w:val="Hyperlink"/>
            <w:rFonts w:ascii="Arial" w:hAnsi="Arial" w:cs="Arial"/>
            <w:lang w:eastAsia="en-GB"/>
            <w14:ligatures w14:val="none"/>
          </w:rPr>
          <w:t>Step 5: Review and submit</w:t>
        </w:r>
      </w:hyperlink>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r>
      <w:r w:rsidR="00E322A5">
        <w:rPr>
          <w:rFonts w:ascii="Arial" w:hAnsi="Arial" w:cs="Arial"/>
          <w:lang w:eastAsia="en-GB"/>
          <w14:ligatures w14:val="none"/>
        </w:rPr>
        <w:tab/>
        <w:t>15</w:t>
      </w:r>
    </w:p>
    <w:p w14:paraId="750EA99F"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3D6658EE"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1D277630"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78271C79"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3030DCCF"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654204CD" w14:textId="77777777" w:rsidR="00F36254" w:rsidRDefault="00F36254" w:rsidP="00B364E2">
      <w:pPr>
        <w:spacing w:before="100" w:beforeAutospacing="1" w:after="100" w:afterAutospacing="1" w:line="300" w:lineRule="atLeast"/>
        <w:rPr>
          <w:rFonts w:ascii="Arial" w:hAnsi="Arial" w:cs="Arial"/>
          <w:lang w:eastAsia="en-GB"/>
          <w14:ligatures w14:val="none"/>
        </w:rPr>
      </w:pPr>
    </w:p>
    <w:p w14:paraId="0AAD2720"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16E75CAE" w14:textId="4BA890D4"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0" w:name="WhatisanAnnualDeclaration"/>
      <w:bookmarkEnd w:id="0"/>
      <w:r w:rsidRPr="00B364E2">
        <w:rPr>
          <w:rFonts w:ascii="Arial" w:eastAsiaTheme="minorEastAsia" w:hAnsi="Arial" w:cs="Arial"/>
          <w:b/>
          <w:bCs/>
          <w:sz w:val="24"/>
          <w:szCs w:val="24"/>
          <w:lang w:val="en-US" w:eastAsia="en-GB"/>
          <w14:ligatures w14:val="none"/>
        </w:rPr>
        <w:lastRenderedPageBreak/>
        <w:t>What is an Annual Declaration?</w:t>
      </w:r>
    </w:p>
    <w:p w14:paraId="24362B6D"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An Annual Declaration is a form that participants must complete through the RHI Register each year. The declaration is used to confirm that the information held in relation to your installation and participation in the Renewable Heat Incentive (RHI) Scheme Closure remains accurate and up to date. Completing the declaration helps ensure that the Department has the information required to assess and process any payments due to you under the Scheme Closure arrangements.</w:t>
      </w:r>
    </w:p>
    <w:p w14:paraId="4D2CBFC0" w14:textId="641B523F"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It is important that you read each section carefully and ensure all responses are accurate before you submit the form.</w:t>
      </w:r>
    </w:p>
    <w:p w14:paraId="4FABD3F9" w14:textId="77777777" w:rsidR="00BD2C9C" w:rsidRPr="00B364E2" w:rsidRDefault="00BD2C9C" w:rsidP="00BD2C9C">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Failure to complete the Annual Declaration, or providing incorrect or incomplete information, may result in delays to the processing of payments or may affect your entitlement under the Scheme Closure arrangements.</w:t>
      </w:r>
    </w:p>
    <w:p w14:paraId="2B70365D"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1" w:name="Why"/>
      <w:bookmarkEnd w:id="1"/>
      <w:r w:rsidRPr="00B364E2">
        <w:rPr>
          <w:rFonts w:ascii="Arial" w:eastAsiaTheme="minorEastAsia" w:hAnsi="Arial" w:cs="Arial"/>
          <w:b/>
          <w:bCs/>
          <w:sz w:val="24"/>
          <w:szCs w:val="24"/>
          <w:lang w:val="en-US" w:eastAsia="en-GB"/>
          <w14:ligatures w14:val="none"/>
        </w:rPr>
        <w:t>Why do I need to complete an Annual Declaration?</w:t>
      </w:r>
    </w:p>
    <w:p w14:paraId="4BFB7D84" w14:textId="08A1BB4F"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The Annual Declaration is required to ensure that the information held on the RHI Register remains accurate, complete and up to date. By completing the declaration, you confirm that the details relating to your participation in the RHI Scheme are correct and that any relevant changes have been declared.</w:t>
      </w:r>
    </w:p>
    <w:p w14:paraId="0A0B1E6D"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The information provided through the Annual Declaration is used to verify your continued eligibility and to support the assessment and processing of any payments due under the RHI Scheme Closure arrangements. It is therefore important that all questions are answered accurately and that the information submitted reflects your current circumstances.</w:t>
      </w:r>
    </w:p>
    <w:p w14:paraId="2AF8F370"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2" w:name="When"/>
      <w:bookmarkEnd w:id="2"/>
      <w:r w:rsidRPr="00B364E2">
        <w:rPr>
          <w:rFonts w:ascii="Arial" w:eastAsiaTheme="minorEastAsia" w:hAnsi="Arial" w:cs="Arial"/>
          <w:b/>
          <w:bCs/>
          <w:sz w:val="24"/>
          <w:szCs w:val="24"/>
          <w:lang w:val="en-US" w:eastAsia="en-GB"/>
          <w14:ligatures w14:val="none"/>
        </w:rPr>
        <w:t>When do I need to complete my Annual Declaration?</w:t>
      </w:r>
    </w:p>
    <w:p w14:paraId="3961A5D2"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Your Annual Declaration will become available on the anniversary of your accreditation date. When it becomes available, you should log in to the RHI Register and complete the declaration as soon as possible.</w:t>
      </w:r>
    </w:p>
    <w:p w14:paraId="4DBEFB91" w14:textId="156AD03C"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You must ensure that your Annual Declaration is submitted before the deadline specified on the RHI Register. Completing the declaration promptly helps ensure that your information remains up to date and that there are no unnecessary delays in the processing of payments due under the RHI Scheme Closure arrangements. It is your responsibility to ensure that the declaration is completed and submitted on time.</w:t>
      </w:r>
    </w:p>
    <w:p w14:paraId="2C2E6700"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3" w:name="Whatinformation"/>
      <w:r w:rsidRPr="00B364E2">
        <w:rPr>
          <w:rFonts w:ascii="Arial" w:eastAsiaTheme="minorEastAsia" w:hAnsi="Arial" w:cs="Arial"/>
          <w:b/>
          <w:bCs/>
          <w:sz w:val="24"/>
          <w:szCs w:val="24"/>
          <w:lang w:val="en-US" w:eastAsia="en-GB"/>
          <w14:ligatures w14:val="none"/>
        </w:rPr>
        <w:t xml:space="preserve">What information </w:t>
      </w:r>
      <w:bookmarkEnd w:id="3"/>
      <w:r w:rsidRPr="00B364E2">
        <w:rPr>
          <w:rFonts w:ascii="Arial" w:eastAsiaTheme="minorEastAsia" w:hAnsi="Arial" w:cs="Arial"/>
          <w:b/>
          <w:bCs/>
          <w:sz w:val="24"/>
          <w:szCs w:val="24"/>
          <w:lang w:val="en-US" w:eastAsia="en-GB"/>
          <w14:ligatures w14:val="none"/>
        </w:rPr>
        <w:t>should I have ready before I start?</w:t>
      </w:r>
    </w:p>
    <w:p w14:paraId="3D2DD159"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Before starting your Annual Declaration, you should ensure that you have access to your RHI Register account and that you have all relevant information available to help you complete the declaration accurately.</w:t>
      </w:r>
    </w:p>
    <w:p w14:paraId="21C524F7"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lastRenderedPageBreak/>
        <w:t>As part of the Annual Declaration process, you will be required to upload the following evidence:</w:t>
      </w:r>
    </w:p>
    <w:p w14:paraId="2327E535" w14:textId="77777777" w:rsidR="00B364E2" w:rsidRPr="00B364E2" w:rsidRDefault="00B364E2" w:rsidP="00B364E2">
      <w:pPr>
        <w:numPr>
          <w:ilvl w:val="0"/>
          <w:numId w:val="2"/>
        </w:num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b/>
          <w:bCs/>
          <w:sz w:val="24"/>
          <w:szCs w:val="24"/>
          <w:lang w:eastAsia="en-GB"/>
          <w14:ligatures w14:val="none"/>
        </w:rPr>
        <w:t>A photograph of your biomass boiler.</w:t>
      </w:r>
    </w:p>
    <w:p w14:paraId="4C90F50D" w14:textId="77777777" w:rsidR="00B364E2" w:rsidRPr="00B364E2" w:rsidRDefault="00B364E2" w:rsidP="00B364E2">
      <w:pPr>
        <w:numPr>
          <w:ilvl w:val="0"/>
          <w:numId w:val="2"/>
        </w:num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b/>
          <w:bCs/>
          <w:sz w:val="24"/>
          <w:szCs w:val="24"/>
          <w:lang w:eastAsia="en-GB"/>
          <w14:ligatures w14:val="none"/>
        </w:rPr>
        <w:t>A photograph of the boiler nameplate</w:t>
      </w:r>
      <w:r w:rsidRPr="00B364E2">
        <w:rPr>
          <w:rFonts w:ascii="Arial" w:eastAsiaTheme="minorEastAsia" w:hAnsi="Arial" w:cs="Arial"/>
          <w:sz w:val="24"/>
          <w:szCs w:val="24"/>
          <w:lang w:eastAsia="en-GB"/>
          <w14:ligatures w14:val="none"/>
        </w:rPr>
        <w:t>, clearly showing the manufacturer, model and serial number details.</w:t>
      </w:r>
    </w:p>
    <w:p w14:paraId="7015C28B" w14:textId="77777777" w:rsidR="00B364E2" w:rsidRPr="00B364E2" w:rsidRDefault="00B364E2" w:rsidP="00B364E2">
      <w:pPr>
        <w:numPr>
          <w:ilvl w:val="0"/>
          <w:numId w:val="2"/>
        </w:num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b/>
          <w:bCs/>
          <w:sz w:val="24"/>
          <w:szCs w:val="24"/>
          <w:lang w:eastAsia="en-GB"/>
          <w14:ligatures w14:val="none"/>
        </w:rPr>
        <w:t>A photograph of the biomass boiler within its surrounding installation or boiler house</w:t>
      </w:r>
      <w:r w:rsidRPr="00B364E2">
        <w:rPr>
          <w:rFonts w:ascii="Arial" w:eastAsiaTheme="minorEastAsia" w:hAnsi="Arial" w:cs="Arial"/>
          <w:sz w:val="24"/>
          <w:szCs w:val="24"/>
          <w:lang w:eastAsia="en-GB"/>
          <w14:ligatures w14:val="none"/>
        </w:rPr>
        <w:t>, taken from a wider distance to show the full installation.</w:t>
      </w:r>
    </w:p>
    <w:p w14:paraId="0DD55200"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Providing clear, up-to-date photographs will help ensure that your declaration can be processed without unnecessary delays. Before beginning the declaration, it is recommended that you take these photographs and save them in an easily accessible location on your computer or device so that they are ready to upload when required.</w:t>
      </w:r>
    </w:p>
    <w:p w14:paraId="1E322FB3"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4" w:name="HowdoIaccess"/>
      <w:r w:rsidRPr="00B364E2">
        <w:rPr>
          <w:rFonts w:ascii="Arial" w:eastAsiaTheme="minorEastAsia" w:hAnsi="Arial" w:cs="Arial"/>
          <w:b/>
          <w:bCs/>
          <w:sz w:val="24"/>
          <w:szCs w:val="24"/>
          <w:lang w:val="en-US" w:eastAsia="en-GB"/>
          <w14:ligatures w14:val="none"/>
        </w:rPr>
        <w:t xml:space="preserve">How do I access </w:t>
      </w:r>
      <w:bookmarkEnd w:id="4"/>
      <w:r w:rsidRPr="00B364E2">
        <w:rPr>
          <w:rFonts w:ascii="Arial" w:eastAsiaTheme="minorEastAsia" w:hAnsi="Arial" w:cs="Arial"/>
          <w:b/>
          <w:bCs/>
          <w:sz w:val="24"/>
          <w:szCs w:val="24"/>
          <w:lang w:val="en-US" w:eastAsia="en-GB"/>
          <w14:ligatures w14:val="none"/>
        </w:rPr>
        <w:t>the Annual Declaration on the RHI Register?</w:t>
      </w:r>
    </w:p>
    <w:p w14:paraId="01272E7D"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 xml:space="preserve">To access your Annual Declaration, you must first sign in to the RHI Register using your </w:t>
      </w:r>
      <w:r w:rsidRPr="00B364E2">
        <w:rPr>
          <w:rFonts w:ascii="Arial" w:eastAsiaTheme="minorEastAsia" w:hAnsi="Arial" w:cs="Arial"/>
          <w:b/>
          <w:bCs/>
          <w:sz w:val="24"/>
          <w:szCs w:val="24"/>
          <w:lang w:eastAsia="en-GB"/>
          <w14:ligatures w14:val="none"/>
        </w:rPr>
        <w:t>NIDA account</w:t>
      </w:r>
      <w:r w:rsidRPr="00B364E2">
        <w:rPr>
          <w:rFonts w:ascii="Arial" w:eastAsiaTheme="minorEastAsia" w:hAnsi="Arial" w:cs="Arial"/>
          <w:sz w:val="24"/>
          <w:szCs w:val="24"/>
          <w:lang w:eastAsia="en-GB"/>
          <w14:ligatures w14:val="none"/>
        </w:rPr>
        <w:t>. Once signed in, select the relevant installation and navigate to the Annual Declaration section.</w:t>
      </w:r>
    </w:p>
    <w:p w14:paraId="572F202A"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If an Annual Declaration is due, it will be available from the anniversary of your accreditation date and will be displayed on the installation record. You can then open the declaration, review the information provided and complete the required questions before submitting the form.</w:t>
      </w:r>
    </w:p>
    <w:p w14:paraId="2C149D88"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5" w:name="WhatshouldIcheck"/>
      <w:bookmarkEnd w:id="5"/>
      <w:r w:rsidRPr="00B364E2">
        <w:rPr>
          <w:rFonts w:ascii="Arial" w:eastAsiaTheme="minorEastAsia" w:hAnsi="Arial" w:cs="Arial"/>
          <w:b/>
          <w:bCs/>
          <w:sz w:val="24"/>
          <w:szCs w:val="24"/>
          <w:lang w:val="en-US" w:eastAsia="en-GB"/>
          <w14:ligatures w14:val="none"/>
        </w:rPr>
        <w:t>What should I check before submitting?</w:t>
      </w:r>
    </w:p>
    <w:p w14:paraId="63CE7988" w14:textId="77777777" w:rsidR="005A0075" w:rsidRPr="005A0075" w:rsidRDefault="005A0075" w:rsidP="005A0075">
      <w:pPr>
        <w:spacing w:before="100" w:beforeAutospacing="1" w:after="100" w:afterAutospacing="1" w:line="300" w:lineRule="atLeast"/>
        <w:rPr>
          <w:rFonts w:ascii="Arial" w:eastAsiaTheme="minorEastAsia" w:hAnsi="Arial" w:cs="Arial"/>
          <w:sz w:val="24"/>
          <w:szCs w:val="24"/>
          <w:lang w:eastAsia="en-GB"/>
          <w14:ligatures w14:val="none"/>
        </w:rPr>
      </w:pPr>
      <w:r w:rsidRPr="005A0075">
        <w:rPr>
          <w:rFonts w:ascii="Arial" w:eastAsiaTheme="minorEastAsia" w:hAnsi="Arial" w:cs="Arial"/>
          <w:sz w:val="24"/>
          <w:szCs w:val="24"/>
          <w:lang w:eastAsia="en-GB"/>
          <w14:ligatures w14:val="none"/>
        </w:rPr>
        <w:t>Before submitting your Annual Declaration, check that all information is accurate, all required questions are completed, and the correct clear and legible supporting files and images have been uploaded.</w:t>
      </w:r>
    </w:p>
    <w:p w14:paraId="2DEC46CB" w14:textId="6B21F60F"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Providing accurate information and the required evidence will help prevent delays in the assessment of your declaration and any payments due under the RHI Scheme Closure arrangements</w:t>
      </w:r>
    </w:p>
    <w:p w14:paraId="5C64B229"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bookmarkStart w:id="6" w:name="Whathappens"/>
      <w:bookmarkEnd w:id="6"/>
      <w:r w:rsidRPr="00B364E2">
        <w:rPr>
          <w:rFonts w:ascii="Arial" w:eastAsiaTheme="minorEastAsia" w:hAnsi="Arial" w:cs="Arial"/>
          <w:b/>
          <w:bCs/>
          <w:sz w:val="24"/>
          <w:szCs w:val="24"/>
          <w:lang w:val="en-US" w:eastAsia="en-GB"/>
          <w14:ligatures w14:val="none"/>
        </w:rPr>
        <w:t>What happens after I submit the Annual Declaration?</w:t>
      </w:r>
    </w:p>
    <w:p w14:paraId="74818919"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Once you have submitted your Annual Declaration, a confirmation message will be displayed on the RHI Register to confirm that your declaration has been received. You should retain any confirmation reference provided for your records.</w:t>
      </w:r>
    </w:p>
    <w:p w14:paraId="287586E9"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Your Annual Declaration and supporting evidence will then be reviewed as part of the RHI Scheme Closure process. This includes checking that all required information has been provided and that the supporting photographs submitted are clear and meet the declaration requirements.</w:t>
      </w:r>
    </w:p>
    <w:p w14:paraId="3FC551D1" w14:textId="37292D6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lastRenderedPageBreak/>
        <w:t xml:space="preserve">Provided that all required information has been </w:t>
      </w:r>
      <w:r w:rsidR="00FC487A" w:rsidRPr="00B364E2">
        <w:rPr>
          <w:rFonts w:ascii="Arial" w:eastAsiaTheme="minorEastAsia" w:hAnsi="Arial" w:cs="Arial"/>
          <w:sz w:val="24"/>
          <w:szCs w:val="24"/>
          <w:lang w:eastAsia="en-GB"/>
          <w14:ligatures w14:val="none"/>
        </w:rPr>
        <w:t>submitted,</w:t>
      </w:r>
      <w:r w:rsidRPr="00B364E2">
        <w:rPr>
          <w:rFonts w:ascii="Arial" w:eastAsiaTheme="minorEastAsia" w:hAnsi="Arial" w:cs="Arial"/>
          <w:sz w:val="24"/>
          <w:szCs w:val="24"/>
          <w:lang w:eastAsia="en-GB"/>
          <w14:ligatures w14:val="none"/>
        </w:rPr>
        <w:t xml:space="preserve"> and no further clarification is required, payments are normally issued within </w:t>
      </w:r>
      <w:r w:rsidRPr="00B364E2">
        <w:rPr>
          <w:rFonts w:ascii="Arial" w:eastAsiaTheme="minorEastAsia" w:hAnsi="Arial" w:cs="Arial"/>
          <w:b/>
          <w:bCs/>
          <w:sz w:val="24"/>
          <w:szCs w:val="24"/>
          <w:lang w:eastAsia="en-GB"/>
          <w14:ligatures w14:val="none"/>
        </w:rPr>
        <w:t>six weeks</w:t>
      </w:r>
      <w:r w:rsidRPr="00B364E2">
        <w:rPr>
          <w:rFonts w:ascii="Arial" w:eastAsiaTheme="minorEastAsia" w:hAnsi="Arial" w:cs="Arial"/>
          <w:sz w:val="24"/>
          <w:szCs w:val="24"/>
          <w:lang w:eastAsia="en-GB"/>
          <w14:ligatures w14:val="none"/>
        </w:rPr>
        <w:t xml:space="preserve"> of the Annual Declaration being successfully submitted. If additional information is required, you may be contacted and this could affect the payment timescale.</w:t>
      </w:r>
    </w:p>
    <w:p w14:paraId="0FE0891C" w14:textId="77777777" w:rsidR="00B364E2" w:rsidRPr="00B364E2" w:rsidRDefault="00B364E2" w:rsidP="00B364E2">
      <w:pPr>
        <w:spacing w:before="100" w:beforeAutospacing="1" w:after="100" w:afterAutospacing="1" w:line="300" w:lineRule="atLeast"/>
        <w:rPr>
          <w:rFonts w:ascii="Arial" w:eastAsiaTheme="minorEastAsia" w:hAnsi="Arial" w:cs="Arial"/>
          <w:sz w:val="24"/>
          <w:szCs w:val="24"/>
          <w:lang w:eastAsia="en-GB"/>
          <w14:ligatures w14:val="none"/>
        </w:rPr>
      </w:pPr>
      <w:r w:rsidRPr="00B364E2">
        <w:rPr>
          <w:rFonts w:ascii="Arial" w:eastAsiaTheme="minorEastAsia" w:hAnsi="Arial" w:cs="Arial"/>
          <w:sz w:val="24"/>
          <w:szCs w:val="24"/>
          <w:lang w:eastAsia="en-GB"/>
          <w14:ligatures w14:val="none"/>
        </w:rPr>
        <w:t>To help avoid delays, ensure that all questions have been answered accurately and that the required photographs have been uploaded before submitting your declaration</w:t>
      </w:r>
    </w:p>
    <w:p w14:paraId="752B6FB9" w14:textId="77777777" w:rsidR="00B364E2" w:rsidRPr="00B364E2" w:rsidRDefault="00B364E2" w:rsidP="00B364E2">
      <w:pPr>
        <w:spacing w:before="100" w:beforeAutospacing="1" w:after="100" w:afterAutospacing="1" w:line="300" w:lineRule="atLeast"/>
        <w:rPr>
          <w:rFonts w:ascii="Arial" w:eastAsiaTheme="minorEastAsia" w:hAnsi="Arial" w:cs="Arial"/>
          <w:b/>
          <w:bCs/>
          <w:sz w:val="24"/>
          <w:szCs w:val="24"/>
          <w:lang w:val="en-US" w:eastAsia="en-GB"/>
          <w14:ligatures w14:val="none"/>
        </w:rPr>
      </w:pPr>
      <w:r w:rsidRPr="00B364E2">
        <w:rPr>
          <w:rFonts w:ascii="Arial" w:eastAsiaTheme="minorEastAsia" w:hAnsi="Arial" w:cs="Arial"/>
          <w:b/>
          <w:bCs/>
          <w:sz w:val="24"/>
          <w:szCs w:val="24"/>
          <w:lang w:val="en-US" w:eastAsia="en-GB"/>
          <w14:ligatures w14:val="none"/>
        </w:rPr>
        <w:t>What if I make a mistake or need help?</w:t>
      </w:r>
      <w:bookmarkStart w:id="7" w:name="WhatifImakeamistake"/>
      <w:bookmarkEnd w:id="7"/>
    </w:p>
    <w:p w14:paraId="02531FE3" w14:textId="3F9B6F5C" w:rsidR="00C20B1B" w:rsidRPr="00C20B1B" w:rsidRDefault="00C20B1B" w:rsidP="00C20B1B">
      <w:pPr>
        <w:spacing w:before="100" w:beforeAutospacing="1" w:after="100" w:afterAutospacing="1" w:line="300" w:lineRule="atLeast"/>
        <w:rPr>
          <w:rFonts w:ascii="Arial" w:eastAsiaTheme="minorEastAsia" w:hAnsi="Arial" w:cs="Arial"/>
          <w:sz w:val="24"/>
          <w:szCs w:val="24"/>
          <w:lang w:eastAsia="en-GB"/>
          <w14:ligatures w14:val="none"/>
        </w:rPr>
      </w:pPr>
      <w:r w:rsidRPr="00C20B1B">
        <w:rPr>
          <w:rFonts w:ascii="Arial" w:eastAsiaTheme="minorEastAsia" w:hAnsi="Arial" w:cs="Arial"/>
          <w:sz w:val="24"/>
          <w:szCs w:val="24"/>
          <w:lang w:eastAsia="en-GB"/>
          <w14:ligatures w14:val="none"/>
        </w:rPr>
        <w:t xml:space="preserve">For assistance, please contact the </w:t>
      </w:r>
      <w:r w:rsidRPr="00C20B1B">
        <w:rPr>
          <w:rFonts w:ascii="Arial" w:eastAsiaTheme="minorEastAsia" w:hAnsi="Arial" w:cs="Arial"/>
          <w:b/>
          <w:bCs/>
          <w:sz w:val="24"/>
          <w:szCs w:val="24"/>
          <w:lang w:eastAsia="en-GB"/>
          <w14:ligatures w14:val="none"/>
        </w:rPr>
        <w:t xml:space="preserve">RHI </w:t>
      </w:r>
      <w:r w:rsidR="00FB76AE">
        <w:rPr>
          <w:rFonts w:ascii="Arial" w:eastAsiaTheme="minorEastAsia" w:hAnsi="Arial" w:cs="Arial"/>
          <w:b/>
          <w:bCs/>
          <w:sz w:val="24"/>
          <w:szCs w:val="24"/>
          <w:lang w:eastAsia="en-GB"/>
          <w14:ligatures w14:val="none"/>
        </w:rPr>
        <w:t>Management</w:t>
      </w:r>
      <w:r w:rsidRPr="00C20B1B">
        <w:rPr>
          <w:rFonts w:ascii="Arial" w:eastAsiaTheme="minorEastAsia" w:hAnsi="Arial" w:cs="Arial"/>
          <w:b/>
          <w:bCs/>
          <w:sz w:val="24"/>
          <w:szCs w:val="24"/>
          <w:lang w:eastAsia="en-GB"/>
          <w14:ligatures w14:val="none"/>
        </w:rPr>
        <w:t xml:space="preserve"> Team</w:t>
      </w:r>
      <w:r w:rsidRPr="00C20B1B">
        <w:rPr>
          <w:rFonts w:ascii="Arial" w:eastAsiaTheme="minorEastAsia" w:hAnsi="Arial" w:cs="Arial"/>
          <w:sz w:val="24"/>
          <w:szCs w:val="24"/>
          <w:lang w:eastAsia="en-GB"/>
          <w14:ligatures w14:val="none"/>
        </w:rPr>
        <w:t xml:space="preserve"> using the contact details provided in your correspondence. If you would like to include specific contact information in this guide, you can add:</w:t>
      </w:r>
    </w:p>
    <w:p w14:paraId="49FB0415" w14:textId="30414D20" w:rsidR="00C20B1B" w:rsidRPr="00C20B1B" w:rsidRDefault="00C20B1B" w:rsidP="00C20B1B">
      <w:pPr>
        <w:spacing w:before="100" w:beforeAutospacing="1" w:after="100" w:afterAutospacing="1" w:line="300" w:lineRule="atLeast"/>
        <w:rPr>
          <w:rFonts w:ascii="Arial" w:eastAsiaTheme="minorEastAsia" w:hAnsi="Arial" w:cs="Arial"/>
          <w:sz w:val="24"/>
          <w:szCs w:val="24"/>
          <w:lang w:eastAsia="en-GB"/>
          <w14:ligatures w14:val="none"/>
        </w:rPr>
      </w:pPr>
      <w:r w:rsidRPr="00C20B1B">
        <w:rPr>
          <w:rFonts w:ascii="Arial" w:eastAsiaTheme="minorEastAsia" w:hAnsi="Arial" w:cs="Arial"/>
          <w:b/>
          <w:bCs/>
          <w:sz w:val="24"/>
          <w:szCs w:val="24"/>
          <w:lang w:eastAsia="en-GB"/>
          <w14:ligatures w14:val="none"/>
        </w:rPr>
        <w:t>Email:</w:t>
      </w:r>
      <w:r w:rsidRPr="00C20B1B">
        <w:rPr>
          <w:rFonts w:ascii="Arial" w:eastAsiaTheme="minorEastAsia" w:hAnsi="Arial" w:cs="Arial"/>
          <w:sz w:val="24"/>
          <w:szCs w:val="24"/>
          <w:lang w:eastAsia="en-GB"/>
          <w14:ligatures w14:val="none"/>
        </w:rPr>
        <w:t xml:space="preserve"> </w:t>
      </w:r>
      <w:r>
        <w:rPr>
          <w:rFonts w:ascii="Arial" w:eastAsiaTheme="minorEastAsia" w:hAnsi="Arial" w:cs="Arial"/>
          <w:sz w:val="24"/>
          <w:szCs w:val="24"/>
          <w:lang w:eastAsia="en-GB"/>
          <w14:ligatures w14:val="none"/>
        </w:rPr>
        <w:t>rhimanagement@economy-ni.gov.uk</w:t>
      </w:r>
      <w:r w:rsidRPr="00C20B1B">
        <w:rPr>
          <w:rFonts w:ascii="Arial" w:eastAsiaTheme="minorEastAsia" w:hAnsi="Arial" w:cs="Arial"/>
          <w:sz w:val="24"/>
          <w:szCs w:val="24"/>
          <w:lang w:eastAsia="en-GB"/>
          <w14:ligatures w14:val="none"/>
        </w:rPr>
        <w:br/>
      </w:r>
      <w:r w:rsidRPr="00C20B1B">
        <w:rPr>
          <w:rFonts w:ascii="Arial" w:eastAsiaTheme="minorEastAsia" w:hAnsi="Arial" w:cs="Arial"/>
          <w:b/>
          <w:bCs/>
          <w:sz w:val="24"/>
          <w:szCs w:val="24"/>
          <w:lang w:eastAsia="en-GB"/>
          <w14:ligatures w14:val="none"/>
        </w:rPr>
        <w:t>Telephone:</w:t>
      </w:r>
      <w:r w:rsidRPr="00C20B1B">
        <w:rPr>
          <w:rFonts w:ascii="Arial" w:eastAsiaTheme="minorEastAsia" w:hAnsi="Arial" w:cs="Arial"/>
          <w:sz w:val="24"/>
          <w:szCs w:val="24"/>
          <w:lang w:eastAsia="en-GB"/>
          <w14:ligatures w14:val="none"/>
        </w:rPr>
        <w:t xml:space="preserve"> </w:t>
      </w:r>
      <w:r w:rsidR="005A0075">
        <w:rPr>
          <w:rFonts w:ascii="Arial" w:eastAsiaTheme="minorEastAsia" w:hAnsi="Arial" w:cs="Arial"/>
          <w:sz w:val="24"/>
          <w:szCs w:val="24"/>
          <w:lang w:eastAsia="en-GB"/>
          <w14:ligatures w14:val="none"/>
        </w:rPr>
        <w:t>02890</w:t>
      </w:r>
      <w:r w:rsidR="003D1C5E">
        <w:rPr>
          <w:rFonts w:ascii="Arial" w:eastAsiaTheme="minorEastAsia" w:hAnsi="Arial" w:cs="Arial"/>
          <w:sz w:val="24"/>
          <w:szCs w:val="24"/>
          <w:lang w:eastAsia="en-GB"/>
          <w14:ligatures w14:val="none"/>
        </w:rPr>
        <w:t xml:space="preserve"> 257571</w:t>
      </w:r>
    </w:p>
    <w:p w14:paraId="3DD87173" w14:textId="2B0D5AE6" w:rsidR="00C20B1B" w:rsidRPr="00C20B1B" w:rsidRDefault="00C20B1B" w:rsidP="00C20B1B">
      <w:pPr>
        <w:spacing w:before="100" w:beforeAutospacing="1" w:after="100" w:afterAutospacing="1" w:line="300" w:lineRule="atLeast"/>
        <w:rPr>
          <w:rFonts w:ascii="Arial" w:eastAsiaTheme="minorEastAsia" w:hAnsi="Arial" w:cs="Arial"/>
          <w:sz w:val="24"/>
          <w:szCs w:val="24"/>
          <w:lang w:eastAsia="en-GB"/>
          <w14:ligatures w14:val="none"/>
        </w:rPr>
      </w:pPr>
      <w:r w:rsidRPr="00C20B1B">
        <w:rPr>
          <w:rFonts w:ascii="Arial" w:eastAsiaTheme="minorEastAsia" w:hAnsi="Arial" w:cs="Arial"/>
          <w:sz w:val="24"/>
          <w:szCs w:val="24"/>
          <w:lang w:eastAsia="en-GB"/>
          <w14:ligatures w14:val="none"/>
        </w:rPr>
        <w:t xml:space="preserve">The </w:t>
      </w:r>
      <w:r w:rsidR="00112C51">
        <w:rPr>
          <w:rFonts w:ascii="Arial" w:eastAsiaTheme="minorEastAsia" w:hAnsi="Arial" w:cs="Arial"/>
          <w:sz w:val="24"/>
          <w:szCs w:val="24"/>
          <w:lang w:eastAsia="en-GB"/>
          <w14:ligatures w14:val="none"/>
        </w:rPr>
        <w:t xml:space="preserve">RHI </w:t>
      </w:r>
      <w:r w:rsidRPr="00C20B1B">
        <w:rPr>
          <w:rFonts w:ascii="Arial" w:eastAsiaTheme="minorEastAsia" w:hAnsi="Arial" w:cs="Arial"/>
          <w:sz w:val="24"/>
          <w:szCs w:val="24"/>
          <w:lang w:eastAsia="en-GB"/>
          <w14:ligatures w14:val="none"/>
        </w:rPr>
        <w:t>team will be able to provide guidance on completing your Annual Declaration and help resolve any issues that may prevent you from submitting your declaration successfully.</w:t>
      </w:r>
    </w:p>
    <w:p w14:paraId="7008A679"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422C66FC"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2361DD4A"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665B7AD9"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2917C77F"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779BB457"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78948188"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783BE71B"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6EAEA175"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70FB5BFA" w14:textId="77777777" w:rsidR="005A0075" w:rsidRDefault="005A0075" w:rsidP="00B364E2">
      <w:pPr>
        <w:spacing w:before="100" w:beforeAutospacing="1" w:after="100" w:afterAutospacing="1" w:line="300" w:lineRule="atLeast"/>
        <w:rPr>
          <w:rFonts w:ascii="Arial" w:hAnsi="Arial" w:cs="Arial"/>
          <w:lang w:eastAsia="en-GB"/>
          <w14:ligatures w14:val="none"/>
        </w:rPr>
      </w:pPr>
    </w:p>
    <w:p w14:paraId="57BFD213" w14:textId="77777777" w:rsidR="00B364E2" w:rsidRDefault="00B364E2" w:rsidP="00B364E2">
      <w:pPr>
        <w:spacing w:before="100" w:beforeAutospacing="1" w:after="100" w:afterAutospacing="1" w:line="300" w:lineRule="atLeast"/>
        <w:rPr>
          <w:rFonts w:ascii="Arial" w:hAnsi="Arial" w:cs="Arial"/>
          <w:lang w:eastAsia="en-GB"/>
          <w14:ligatures w14:val="none"/>
        </w:rPr>
      </w:pPr>
    </w:p>
    <w:p w14:paraId="2617B535" w14:textId="77777777" w:rsidR="007A28B8" w:rsidRDefault="007A28B8" w:rsidP="00B364E2">
      <w:pPr>
        <w:spacing w:before="100" w:beforeAutospacing="1" w:after="100" w:afterAutospacing="1" w:line="300" w:lineRule="atLeast"/>
        <w:rPr>
          <w:rFonts w:ascii="Arial" w:hAnsi="Arial" w:cs="Arial"/>
          <w:lang w:eastAsia="en-GB"/>
          <w14:ligatures w14:val="none"/>
        </w:rPr>
      </w:pPr>
    </w:p>
    <w:p w14:paraId="79AE2107" w14:textId="77777777" w:rsidR="007A28B8" w:rsidRDefault="007A28B8" w:rsidP="00B364E2">
      <w:pPr>
        <w:spacing w:before="100" w:beforeAutospacing="1" w:after="100" w:afterAutospacing="1" w:line="300" w:lineRule="atLeast"/>
        <w:rPr>
          <w:rFonts w:ascii="Arial" w:hAnsi="Arial" w:cs="Arial"/>
          <w:lang w:eastAsia="en-GB"/>
          <w14:ligatures w14:val="none"/>
        </w:rPr>
      </w:pPr>
    </w:p>
    <w:p w14:paraId="7567BCC5" w14:textId="77777777" w:rsidR="00B364E2" w:rsidRPr="00112C51" w:rsidRDefault="00B364E2" w:rsidP="00B364E2">
      <w:pPr>
        <w:spacing w:before="100" w:beforeAutospacing="1" w:after="100" w:afterAutospacing="1" w:line="300" w:lineRule="atLeast"/>
        <w:rPr>
          <w:rFonts w:ascii="Arial" w:eastAsiaTheme="minorEastAsia" w:hAnsi="Arial" w:cs="Arial"/>
          <w:sz w:val="24"/>
          <w:szCs w:val="24"/>
          <w:lang w:val="en-US" w:eastAsia="en-GB"/>
          <w14:ligatures w14:val="none"/>
        </w:rPr>
      </w:pPr>
    </w:p>
    <w:p w14:paraId="3502E302" w14:textId="230F777E" w:rsidR="00B364E2" w:rsidRPr="002F7948" w:rsidRDefault="002F7948" w:rsidP="00B364E2">
      <w:pPr>
        <w:rPr>
          <w:rFonts w:ascii="Arial" w:eastAsiaTheme="minorEastAsia" w:hAnsi="Arial" w:cs="Arial"/>
          <w:b/>
          <w:bCs/>
          <w:sz w:val="24"/>
          <w:szCs w:val="24"/>
          <w:lang w:val="en-US" w:eastAsia="en-GB"/>
          <w14:ligatures w14:val="none"/>
        </w:rPr>
      </w:pPr>
      <w:r w:rsidRPr="002F7948">
        <w:rPr>
          <w:rFonts w:ascii="Arial" w:eastAsiaTheme="minorEastAsia" w:hAnsi="Arial" w:cs="Arial"/>
          <w:b/>
          <w:bCs/>
          <w:sz w:val="24"/>
          <w:szCs w:val="24"/>
          <w:lang w:val="en-US" w:eastAsia="en-GB"/>
          <w14:ligatures w14:val="none"/>
        </w:rPr>
        <w:t>Completing the Annual Declaration</w:t>
      </w:r>
    </w:p>
    <w:p w14:paraId="0E0B58B7" w14:textId="64572AB0" w:rsidR="00BD2C9C" w:rsidRPr="00BD2C9C" w:rsidRDefault="00B364E2" w:rsidP="00BD2C9C">
      <w:pPr>
        <w:pStyle w:val="Heading2"/>
        <w:rPr>
          <w:rFonts w:ascii="Arial" w:eastAsiaTheme="minorEastAsia" w:hAnsi="Arial" w:cs="Arial"/>
          <w:b/>
          <w:bCs/>
          <w:color w:val="auto"/>
          <w:sz w:val="24"/>
          <w:szCs w:val="24"/>
          <w:lang w:val="en-US" w:eastAsia="en-GB"/>
          <w14:ligatures w14:val="none"/>
        </w:rPr>
      </w:pPr>
      <w:bookmarkStart w:id="8" w:name="Step1"/>
      <w:bookmarkEnd w:id="8"/>
      <w:r w:rsidRPr="00112C51">
        <w:rPr>
          <w:rFonts w:ascii="Arial" w:eastAsiaTheme="minorEastAsia" w:hAnsi="Arial" w:cs="Arial"/>
          <w:b/>
          <w:bCs/>
          <w:color w:val="auto"/>
          <w:sz w:val="24"/>
          <w:szCs w:val="24"/>
          <w:lang w:val="en-US" w:eastAsia="en-GB"/>
          <w14:ligatures w14:val="none"/>
        </w:rPr>
        <w:t>Step 1: Sign in to the RHI Register</w:t>
      </w:r>
    </w:p>
    <w:p w14:paraId="3350E0A7" w14:textId="77777777" w:rsidR="00B364E2" w:rsidRDefault="00B364E2" w:rsidP="00B364E2">
      <w:pPr>
        <w:rPr>
          <w:rFonts w:ascii="Arial" w:eastAsiaTheme="minorEastAsia" w:hAnsi="Arial" w:cs="Arial"/>
          <w:sz w:val="24"/>
          <w:szCs w:val="24"/>
          <w:lang w:val="en-US" w:eastAsia="en-GB"/>
          <w14:ligatures w14:val="none"/>
        </w:rPr>
      </w:pPr>
      <w:r w:rsidRPr="00112C51">
        <w:rPr>
          <w:rFonts w:ascii="Arial" w:eastAsiaTheme="minorEastAsia" w:hAnsi="Arial" w:cs="Arial"/>
          <w:sz w:val="24"/>
          <w:szCs w:val="24"/>
          <w:lang w:val="en-US" w:eastAsia="en-GB"/>
          <w14:ligatures w14:val="none"/>
        </w:rPr>
        <w:t>Follow the instructions shown on the screen. Check the information carefully before moving to the next page.</w:t>
      </w:r>
    </w:p>
    <w:p w14:paraId="1DC95C86" w14:textId="4E96B390" w:rsidR="00112C51" w:rsidRDefault="00112C51" w:rsidP="00B364E2">
      <w:pPr>
        <w:rPr>
          <w:rFonts w:ascii="Arial" w:eastAsiaTheme="minorEastAsia" w:hAnsi="Arial" w:cs="Arial"/>
          <w:sz w:val="24"/>
          <w:szCs w:val="24"/>
          <w:lang w:val="en-US" w:eastAsia="en-GB"/>
          <w14:ligatures w14:val="none"/>
        </w:rPr>
      </w:pPr>
      <w:r w:rsidRPr="00112C51">
        <w:rPr>
          <w:rFonts w:ascii="Arial" w:eastAsiaTheme="minorEastAsia" w:hAnsi="Arial" w:cs="Arial"/>
          <w:noProof/>
          <w:sz w:val="24"/>
          <w:szCs w:val="24"/>
          <w:lang w:val="en-US" w:eastAsia="en-GB"/>
          <w14:ligatures w14:val="none"/>
        </w:rPr>
        <w:drawing>
          <wp:inline distT="0" distB="0" distL="0" distR="0" wp14:anchorId="06736772" wp14:editId="01023D7E">
            <wp:extent cx="3708373" cy="2752725"/>
            <wp:effectExtent l="38100" t="38100" r="45085" b="28575"/>
            <wp:docPr id="442221404" name="Picture 1" descr="Screenshot of a login page for nidirect account access, prompting users to enter email address and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21404" name="Picture 1" descr="Screenshot of a login page for nidirect account access, prompting users to enter email address and password."/>
                    <pic:cNvPicPr/>
                  </pic:nvPicPr>
                  <pic:blipFill>
                    <a:blip r:embed="rId8"/>
                    <a:stretch>
                      <a:fillRect/>
                    </a:stretch>
                  </pic:blipFill>
                  <pic:spPr>
                    <a:xfrm>
                      <a:off x="0" y="0"/>
                      <a:ext cx="3713083" cy="2756221"/>
                    </a:xfrm>
                    <a:prstGeom prst="rect">
                      <a:avLst/>
                    </a:prstGeom>
                    <a:ln w="25400">
                      <a:solidFill>
                        <a:schemeClr val="accent1"/>
                      </a:solidFill>
                    </a:ln>
                    <a:effectLst>
                      <a:softEdge rad="0"/>
                    </a:effectLst>
                  </pic:spPr>
                </pic:pic>
              </a:graphicData>
            </a:graphic>
          </wp:inline>
        </w:drawing>
      </w:r>
    </w:p>
    <w:p w14:paraId="07D8BD78" w14:textId="77777777" w:rsidR="00BD2C9C" w:rsidRDefault="00BD2C9C" w:rsidP="00B364E2">
      <w:pPr>
        <w:rPr>
          <w:rFonts w:ascii="Arial" w:eastAsiaTheme="minorEastAsia" w:hAnsi="Arial" w:cs="Arial"/>
          <w:sz w:val="24"/>
          <w:szCs w:val="24"/>
          <w:lang w:val="en-US" w:eastAsia="en-GB"/>
          <w14:ligatures w14:val="none"/>
        </w:rPr>
      </w:pPr>
    </w:p>
    <w:p w14:paraId="401E94B0" w14:textId="0D32C2BF" w:rsidR="00112C51" w:rsidRDefault="00FC487A" w:rsidP="00112C51">
      <w:pPr>
        <w:pStyle w:val="ListParagraph"/>
        <w:numPr>
          <w:ilvl w:val="0"/>
          <w:numId w:val="4"/>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Input</w:t>
      </w:r>
      <w:r w:rsidR="00112C51">
        <w:rPr>
          <w:rFonts w:ascii="Arial" w:eastAsiaTheme="minorEastAsia" w:hAnsi="Arial" w:cs="Arial"/>
          <w:sz w:val="24"/>
          <w:szCs w:val="24"/>
          <w:lang w:val="en-US" w:eastAsia="en-GB"/>
          <w14:ligatures w14:val="none"/>
        </w:rPr>
        <w:t xml:space="preserve"> your email address</w:t>
      </w:r>
    </w:p>
    <w:p w14:paraId="7C663883" w14:textId="0D0D30D7" w:rsidR="00112C51" w:rsidRDefault="00112C51" w:rsidP="00112C51">
      <w:pPr>
        <w:pStyle w:val="ListParagraph"/>
        <w:numPr>
          <w:ilvl w:val="0"/>
          <w:numId w:val="4"/>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Type in your password</w:t>
      </w:r>
    </w:p>
    <w:p w14:paraId="741AF287" w14:textId="72CD149E" w:rsidR="00112C51" w:rsidRDefault="00112C51" w:rsidP="00112C51">
      <w:pPr>
        <w:pStyle w:val="ListParagraph"/>
        <w:numPr>
          <w:ilvl w:val="0"/>
          <w:numId w:val="4"/>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Sign In</w:t>
      </w:r>
    </w:p>
    <w:p w14:paraId="64616E58" w14:textId="77777777" w:rsidR="001F04CD" w:rsidRPr="00112C51" w:rsidRDefault="001F04CD" w:rsidP="001F04CD">
      <w:pPr>
        <w:pStyle w:val="ListParagraph"/>
        <w:rPr>
          <w:rFonts w:ascii="Arial" w:eastAsiaTheme="minorEastAsia" w:hAnsi="Arial" w:cs="Arial"/>
          <w:sz w:val="24"/>
          <w:szCs w:val="24"/>
          <w:lang w:val="en-US" w:eastAsia="en-GB"/>
          <w14:ligatures w14:val="none"/>
        </w:rPr>
      </w:pPr>
    </w:p>
    <w:p w14:paraId="2437752C" w14:textId="6F12CE65" w:rsidR="00112C51" w:rsidRDefault="00112C51" w:rsidP="00B364E2">
      <w:pPr>
        <w:rPr>
          <w:rFonts w:ascii="Arial" w:eastAsiaTheme="minorEastAsia" w:hAnsi="Arial" w:cs="Arial"/>
          <w:sz w:val="24"/>
          <w:szCs w:val="24"/>
          <w:lang w:val="en-US" w:eastAsia="en-GB"/>
          <w14:ligatures w14:val="none"/>
        </w:rPr>
      </w:pPr>
      <w:r w:rsidRPr="00112C51">
        <w:rPr>
          <w:rFonts w:ascii="Arial" w:eastAsiaTheme="minorEastAsia" w:hAnsi="Arial" w:cs="Arial"/>
          <w:noProof/>
          <w:sz w:val="24"/>
          <w:szCs w:val="24"/>
          <w:lang w:val="en-US" w:eastAsia="en-GB"/>
          <w14:ligatures w14:val="none"/>
        </w:rPr>
        <w:drawing>
          <wp:inline distT="0" distB="0" distL="0" distR="0" wp14:anchorId="3F84FB71" wp14:editId="0B2C5EFA">
            <wp:extent cx="4352270" cy="2434590"/>
            <wp:effectExtent l="38100" t="38100" r="29845" b="41910"/>
            <wp:docPr id="805991973" name="Picture 1" descr="Screenshot of a multi-factor authentication webpage for nidirect account, prompting user to check email for a security code. Page includes a text box for entering the security code and buttons labeled Submit, Cancel, and Resend security code, with a blue header containing nidirect logo and Contact us li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91973" name="Picture 1" descr="Screenshot of a multi-factor authentication webpage for nidirect account, prompting user to check email for a security code. Page includes a text box for entering the security code and buttons labeled Submit, Cancel, and Resend security code, with a blue header containing nidirect logo and Contact us link.&#10;"/>
                    <pic:cNvPicPr/>
                  </pic:nvPicPr>
                  <pic:blipFill>
                    <a:blip r:embed="rId9"/>
                    <a:stretch>
                      <a:fillRect/>
                    </a:stretch>
                  </pic:blipFill>
                  <pic:spPr>
                    <a:xfrm>
                      <a:off x="0" y="0"/>
                      <a:ext cx="4358376" cy="2438006"/>
                    </a:xfrm>
                    <a:prstGeom prst="rect">
                      <a:avLst/>
                    </a:prstGeom>
                    <a:ln w="25400">
                      <a:solidFill>
                        <a:schemeClr val="accent1"/>
                      </a:solidFill>
                    </a:ln>
                  </pic:spPr>
                </pic:pic>
              </a:graphicData>
            </a:graphic>
          </wp:inline>
        </w:drawing>
      </w:r>
    </w:p>
    <w:p w14:paraId="152078F4" w14:textId="77777777" w:rsidR="001F04CD" w:rsidRDefault="001F04CD" w:rsidP="00B364E2">
      <w:pPr>
        <w:rPr>
          <w:rFonts w:ascii="Arial" w:eastAsiaTheme="minorEastAsia" w:hAnsi="Arial" w:cs="Arial"/>
          <w:sz w:val="24"/>
          <w:szCs w:val="24"/>
          <w:lang w:val="en-US" w:eastAsia="en-GB"/>
          <w14:ligatures w14:val="none"/>
        </w:rPr>
      </w:pPr>
    </w:p>
    <w:p w14:paraId="04AAC8F5" w14:textId="2140FCEB" w:rsidR="00112C51" w:rsidRDefault="00D16168" w:rsidP="00D16168">
      <w:pPr>
        <w:pStyle w:val="ListParagraph"/>
        <w:numPr>
          <w:ilvl w:val="0"/>
          <w:numId w:val="5"/>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Follow on screen </w:t>
      </w:r>
      <w:r w:rsidR="00920E25">
        <w:rPr>
          <w:rFonts w:ascii="Arial" w:eastAsiaTheme="minorEastAsia" w:hAnsi="Arial" w:cs="Arial"/>
          <w:sz w:val="24"/>
          <w:szCs w:val="24"/>
          <w:lang w:val="en-US" w:eastAsia="en-GB"/>
          <w14:ligatures w14:val="none"/>
        </w:rPr>
        <w:t>instructions</w:t>
      </w:r>
      <w:r>
        <w:rPr>
          <w:rFonts w:ascii="Arial" w:eastAsiaTheme="minorEastAsia" w:hAnsi="Arial" w:cs="Arial"/>
          <w:sz w:val="24"/>
          <w:szCs w:val="24"/>
          <w:lang w:val="en-US" w:eastAsia="en-GB"/>
          <w14:ligatures w14:val="none"/>
        </w:rPr>
        <w:t xml:space="preserve"> to check your email for the security </w:t>
      </w:r>
      <w:r w:rsidR="00920E25">
        <w:rPr>
          <w:rFonts w:ascii="Arial" w:eastAsiaTheme="minorEastAsia" w:hAnsi="Arial" w:cs="Arial"/>
          <w:sz w:val="24"/>
          <w:szCs w:val="24"/>
          <w:lang w:val="en-US" w:eastAsia="en-GB"/>
          <w14:ligatures w14:val="none"/>
        </w:rPr>
        <w:t>code</w:t>
      </w:r>
    </w:p>
    <w:p w14:paraId="74ADFAA1" w14:textId="5CD02D49" w:rsidR="00920E25" w:rsidRDefault="00920E25" w:rsidP="00920E25">
      <w:pPr>
        <w:pStyle w:val="ListParagraph"/>
        <w:numPr>
          <w:ilvl w:val="0"/>
          <w:numId w:val="5"/>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Input the security code from your email and click Submit</w:t>
      </w:r>
    </w:p>
    <w:p w14:paraId="218C2DE2" w14:textId="77777777" w:rsidR="00920E25" w:rsidRDefault="00920E25" w:rsidP="00920E25">
      <w:pPr>
        <w:rPr>
          <w:rFonts w:ascii="Arial" w:eastAsiaTheme="minorEastAsia" w:hAnsi="Arial" w:cs="Arial"/>
          <w:sz w:val="24"/>
          <w:szCs w:val="24"/>
          <w:lang w:val="en-US" w:eastAsia="en-GB"/>
          <w14:ligatures w14:val="none"/>
        </w:rPr>
      </w:pPr>
    </w:p>
    <w:p w14:paraId="02EDFEEF" w14:textId="02D769ED" w:rsidR="00B364E2" w:rsidRDefault="00BD2C9C" w:rsidP="00B364E2">
      <w:pPr>
        <w:rPr>
          <w:rFonts w:ascii="Arial" w:eastAsiaTheme="minorEastAsia" w:hAnsi="Arial" w:cs="Arial"/>
          <w:sz w:val="24"/>
          <w:szCs w:val="24"/>
          <w:lang w:val="en-US" w:eastAsia="en-GB"/>
          <w14:ligatures w14:val="none"/>
        </w:rPr>
      </w:pPr>
      <w:r w:rsidRPr="00BD2C9C">
        <w:rPr>
          <w:rFonts w:ascii="Arial" w:eastAsiaTheme="minorEastAsia" w:hAnsi="Arial" w:cs="Arial"/>
          <w:noProof/>
          <w:sz w:val="24"/>
          <w:szCs w:val="24"/>
          <w:lang w:val="en-US" w:eastAsia="en-GB"/>
          <w14:ligatures w14:val="none"/>
        </w:rPr>
        <w:lastRenderedPageBreak/>
        <w:drawing>
          <wp:inline distT="0" distB="0" distL="0" distR="0" wp14:anchorId="1D075C20" wp14:editId="5A521577">
            <wp:extent cx="5162814" cy="3752850"/>
            <wp:effectExtent l="38100" t="38100" r="38100" b="38100"/>
            <wp:docPr id="2059393054" name="Picture 1" descr="Screenshot of a web page for DfE Non Domestic Renewable Heat Incentive (RHI) Register. The page includes a welcome message, important notes about data sharing, fraud prevention, and terms acceptance, along with instructions for completing annual declarations and a green &quot;Declarations&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93054" name="Picture 1" descr="Screenshot of a web page for DfE Non Domestic Renewable Heat Incentive (RHI) Register. The page includes a welcome message, important notes about data sharing, fraud prevention, and terms acceptance, along with instructions for completing annual declarations and a green &quot;Declarations&quot; button."/>
                    <pic:cNvPicPr/>
                  </pic:nvPicPr>
                  <pic:blipFill>
                    <a:blip r:embed="rId10"/>
                    <a:stretch>
                      <a:fillRect/>
                    </a:stretch>
                  </pic:blipFill>
                  <pic:spPr>
                    <a:xfrm>
                      <a:off x="0" y="0"/>
                      <a:ext cx="5166268" cy="3755361"/>
                    </a:xfrm>
                    <a:prstGeom prst="rect">
                      <a:avLst/>
                    </a:prstGeom>
                    <a:ln w="25400">
                      <a:solidFill>
                        <a:schemeClr val="accent1"/>
                      </a:solidFill>
                    </a:ln>
                  </pic:spPr>
                </pic:pic>
              </a:graphicData>
            </a:graphic>
          </wp:inline>
        </w:drawing>
      </w:r>
    </w:p>
    <w:p w14:paraId="46350ADF" w14:textId="77777777" w:rsidR="00B92FD4" w:rsidRDefault="00B92FD4" w:rsidP="00B364E2">
      <w:pPr>
        <w:rPr>
          <w:rFonts w:ascii="Arial" w:eastAsiaTheme="minorEastAsia" w:hAnsi="Arial" w:cs="Arial"/>
          <w:sz w:val="24"/>
          <w:szCs w:val="24"/>
          <w:lang w:val="en-US" w:eastAsia="en-GB"/>
          <w14:ligatures w14:val="none"/>
        </w:rPr>
      </w:pPr>
    </w:p>
    <w:p w14:paraId="4D67CB68" w14:textId="6EC4092D" w:rsidR="001F04CD" w:rsidRPr="00BD2C9C" w:rsidRDefault="001F04CD" w:rsidP="001F04CD">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After reviewing the above screen,</w:t>
      </w:r>
      <w:r w:rsidR="00B92FD4">
        <w:rPr>
          <w:rFonts w:ascii="Arial" w:eastAsiaTheme="minorEastAsia" w:hAnsi="Arial" w:cs="Arial"/>
          <w:sz w:val="24"/>
          <w:szCs w:val="24"/>
          <w:lang w:val="en-US" w:eastAsia="en-GB"/>
          <w14:ligatures w14:val="none"/>
        </w:rPr>
        <w:t xml:space="preserve"> </w:t>
      </w:r>
      <w:r>
        <w:rPr>
          <w:rFonts w:ascii="Arial" w:eastAsiaTheme="minorEastAsia" w:hAnsi="Arial" w:cs="Arial"/>
          <w:sz w:val="24"/>
          <w:szCs w:val="24"/>
          <w:lang w:val="en-US" w:eastAsia="en-GB"/>
          <w14:ligatures w14:val="none"/>
        </w:rPr>
        <w:t>click on Declarations to continue</w:t>
      </w:r>
    </w:p>
    <w:p w14:paraId="4876798D" w14:textId="77777777" w:rsidR="00BD2C9C" w:rsidRDefault="00BD2C9C" w:rsidP="00B364E2">
      <w:pPr>
        <w:rPr>
          <w:rFonts w:ascii="Arial" w:eastAsiaTheme="minorEastAsia" w:hAnsi="Arial" w:cs="Arial"/>
          <w:sz w:val="24"/>
          <w:szCs w:val="24"/>
          <w:lang w:val="en-US" w:eastAsia="en-GB"/>
          <w14:ligatures w14:val="none"/>
        </w:rPr>
      </w:pPr>
    </w:p>
    <w:p w14:paraId="7D17E59F" w14:textId="667F885F" w:rsidR="00B364E2" w:rsidRPr="00112C51" w:rsidRDefault="00B364E2" w:rsidP="00B364E2">
      <w:pPr>
        <w:pStyle w:val="Heading2"/>
        <w:rPr>
          <w:rFonts w:ascii="Arial" w:eastAsiaTheme="minorEastAsia" w:hAnsi="Arial" w:cs="Arial"/>
          <w:b/>
          <w:bCs/>
          <w:color w:val="auto"/>
          <w:sz w:val="24"/>
          <w:szCs w:val="24"/>
          <w:lang w:val="en-US" w:eastAsia="en-GB"/>
          <w14:ligatures w14:val="none"/>
        </w:rPr>
      </w:pPr>
      <w:bookmarkStart w:id="9" w:name="Step2"/>
      <w:bookmarkEnd w:id="9"/>
      <w:r w:rsidRPr="00112C51">
        <w:rPr>
          <w:rFonts w:ascii="Arial" w:eastAsiaTheme="minorEastAsia" w:hAnsi="Arial" w:cs="Arial"/>
          <w:b/>
          <w:bCs/>
          <w:color w:val="auto"/>
          <w:sz w:val="24"/>
          <w:szCs w:val="24"/>
          <w:lang w:val="en-US" w:eastAsia="en-GB"/>
          <w14:ligatures w14:val="none"/>
        </w:rPr>
        <w:t>Step 2: Open</w:t>
      </w:r>
      <w:r w:rsidR="001F04CD">
        <w:rPr>
          <w:rFonts w:ascii="Arial" w:eastAsiaTheme="minorEastAsia" w:hAnsi="Arial" w:cs="Arial"/>
          <w:b/>
          <w:bCs/>
          <w:color w:val="auto"/>
          <w:sz w:val="24"/>
          <w:szCs w:val="24"/>
          <w:lang w:val="en-US" w:eastAsia="en-GB"/>
          <w14:ligatures w14:val="none"/>
        </w:rPr>
        <w:t>ing</w:t>
      </w:r>
      <w:r w:rsidRPr="00112C51">
        <w:rPr>
          <w:rFonts w:ascii="Arial" w:eastAsiaTheme="minorEastAsia" w:hAnsi="Arial" w:cs="Arial"/>
          <w:b/>
          <w:bCs/>
          <w:color w:val="auto"/>
          <w:sz w:val="24"/>
          <w:szCs w:val="24"/>
          <w:lang w:val="en-US" w:eastAsia="en-GB"/>
          <w14:ligatures w14:val="none"/>
        </w:rPr>
        <w:t xml:space="preserve"> the Annual Declaration</w:t>
      </w:r>
    </w:p>
    <w:p w14:paraId="18D0F156" w14:textId="77777777" w:rsidR="00B364E2" w:rsidRDefault="00B364E2" w:rsidP="00B364E2">
      <w:pPr>
        <w:rPr>
          <w:rFonts w:ascii="Arial" w:eastAsiaTheme="minorEastAsia" w:hAnsi="Arial" w:cs="Arial"/>
          <w:sz w:val="24"/>
          <w:szCs w:val="24"/>
          <w:lang w:val="en-US" w:eastAsia="en-GB"/>
          <w14:ligatures w14:val="none"/>
        </w:rPr>
      </w:pPr>
      <w:r w:rsidRPr="00112C51">
        <w:rPr>
          <w:rFonts w:ascii="Arial" w:eastAsiaTheme="minorEastAsia" w:hAnsi="Arial" w:cs="Arial"/>
          <w:sz w:val="24"/>
          <w:szCs w:val="24"/>
          <w:lang w:val="en-US" w:eastAsia="en-GB"/>
          <w14:ligatures w14:val="none"/>
        </w:rPr>
        <w:t>Follow the instructions shown on the screen. Check the information carefully before moving to the next page.</w:t>
      </w:r>
    </w:p>
    <w:p w14:paraId="22A96E7E" w14:textId="77777777" w:rsidR="001F04CD" w:rsidRDefault="001F04CD" w:rsidP="00B364E2">
      <w:pPr>
        <w:rPr>
          <w:rFonts w:ascii="Arial" w:eastAsiaTheme="minorEastAsia" w:hAnsi="Arial" w:cs="Arial"/>
          <w:sz w:val="24"/>
          <w:szCs w:val="24"/>
          <w:lang w:val="en-US" w:eastAsia="en-GB"/>
          <w14:ligatures w14:val="none"/>
        </w:rPr>
      </w:pPr>
    </w:p>
    <w:p w14:paraId="07FE847E" w14:textId="490BF5F6" w:rsidR="001F04CD" w:rsidRDefault="00924597" w:rsidP="00B364E2">
      <w:pPr>
        <w:rPr>
          <w:rFonts w:ascii="Arial" w:eastAsiaTheme="minorEastAsia" w:hAnsi="Arial" w:cs="Arial"/>
          <w:sz w:val="24"/>
          <w:szCs w:val="24"/>
          <w:lang w:val="en-US" w:eastAsia="en-GB"/>
          <w14:ligatures w14:val="none"/>
        </w:rPr>
      </w:pPr>
      <w:r>
        <w:rPr>
          <w:rFonts w:ascii="Arial" w:eastAsiaTheme="minorEastAsia" w:hAnsi="Arial" w:cs="Arial"/>
          <w:noProof/>
          <w:sz w:val="24"/>
          <w:szCs w:val="24"/>
          <w:lang w:val="en-US" w:eastAsia="en-GB"/>
          <w14:ligatures w14:val="none"/>
        </w:rPr>
        <w:drawing>
          <wp:inline distT="0" distB="0" distL="0" distR="0" wp14:anchorId="7B47FBCA" wp14:editId="06489F45">
            <wp:extent cx="4848225" cy="2257425"/>
            <wp:effectExtent l="0" t="0" r="9525" b="9525"/>
            <wp:docPr id="768387415" name="Picture 1" descr="A screenshot of a table titled &quot;Active Declarations&quot; showing details of a single declaration with columns for RHI Number, Installation Name, Installation Address, Declaration Due, and Status. &#10;&#10;The table lists one entry as an ex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387415" name="Picture 1" descr="A screenshot of a table titled &quot;Active Declarations&quot; showing details of a single declaration with columns for RHI Number, Installation Name, Installation Address, Declaration Due, and Status. &#10;&#10;The table lists one entry as an exampl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8225" cy="2257425"/>
                    </a:xfrm>
                    <a:prstGeom prst="rect">
                      <a:avLst/>
                    </a:prstGeom>
                    <a:noFill/>
                    <a:ln>
                      <a:noFill/>
                    </a:ln>
                  </pic:spPr>
                </pic:pic>
              </a:graphicData>
            </a:graphic>
          </wp:inline>
        </w:drawing>
      </w:r>
    </w:p>
    <w:p w14:paraId="765212E4" w14:textId="1CAEE7A2" w:rsidR="00BD2C9C" w:rsidRDefault="001F04CD" w:rsidP="001F04CD">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on the underlined RHI number to open the Annual Declaration</w:t>
      </w:r>
      <w:r w:rsidR="008B7C35">
        <w:rPr>
          <w:rFonts w:ascii="Arial" w:eastAsiaTheme="minorEastAsia" w:hAnsi="Arial" w:cs="Arial"/>
          <w:sz w:val="24"/>
          <w:szCs w:val="24"/>
          <w:lang w:val="en-US" w:eastAsia="en-GB"/>
          <w14:ligatures w14:val="none"/>
        </w:rPr>
        <w:t>.</w:t>
      </w:r>
    </w:p>
    <w:p w14:paraId="4E884D9D" w14:textId="296A4F40" w:rsidR="008B7C35" w:rsidRPr="001F04CD" w:rsidRDefault="008B7C35" w:rsidP="001F04CD">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If you have more than on</w:t>
      </w:r>
      <w:r w:rsidR="002F7948">
        <w:rPr>
          <w:rFonts w:ascii="Arial" w:eastAsiaTheme="minorEastAsia" w:hAnsi="Arial" w:cs="Arial"/>
          <w:sz w:val="24"/>
          <w:szCs w:val="24"/>
          <w:lang w:val="en-US" w:eastAsia="en-GB"/>
          <w14:ligatures w14:val="none"/>
        </w:rPr>
        <w:t>e</w:t>
      </w:r>
      <w:r>
        <w:rPr>
          <w:rFonts w:ascii="Arial" w:eastAsiaTheme="minorEastAsia" w:hAnsi="Arial" w:cs="Arial"/>
          <w:sz w:val="24"/>
          <w:szCs w:val="24"/>
          <w:lang w:val="en-US" w:eastAsia="en-GB"/>
          <w14:ligatures w14:val="none"/>
        </w:rPr>
        <w:t xml:space="preserve"> installation, there </w:t>
      </w:r>
      <w:r w:rsidR="002F7948">
        <w:rPr>
          <w:rFonts w:ascii="Arial" w:eastAsiaTheme="minorEastAsia" w:hAnsi="Arial" w:cs="Arial"/>
          <w:sz w:val="24"/>
          <w:szCs w:val="24"/>
          <w:lang w:val="en-US" w:eastAsia="en-GB"/>
          <w14:ligatures w14:val="none"/>
        </w:rPr>
        <w:t>could</w:t>
      </w:r>
      <w:r>
        <w:rPr>
          <w:rFonts w:ascii="Arial" w:eastAsiaTheme="minorEastAsia" w:hAnsi="Arial" w:cs="Arial"/>
          <w:sz w:val="24"/>
          <w:szCs w:val="24"/>
          <w:lang w:val="en-US" w:eastAsia="en-GB"/>
          <w14:ligatures w14:val="none"/>
        </w:rPr>
        <w:t xml:space="preserve"> be more than one Declaration </w:t>
      </w:r>
      <w:r w:rsidR="00B92FD4">
        <w:rPr>
          <w:rFonts w:ascii="Arial" w:eastAsiaTheme="minorEastAsia" w:hAnsi="Arial" w:cs="Arial"/>
          <w:sz w:val="24"/>
          <w:szCs w:val="24"/>
          <w:lang w:val="en-US" w:eastAsia="en-GB"/>
          <w14:ligatures w14:val="none"/>
        </w:rPr>
        <w:t xml:space="preserve">listed </w:t>
      </w:r>
      <w:r>
        <w:rPr>
          <w:rFonts w:ascii="Arial" w:eastAsiaTheme="minorEastAsia" w:hAnsi="Arial" w:cs="Arial"/>
          <w:sz w:val="24"/>
          <w:szCs w:val="24"/>
          <w:lang w:val="en-US" w:eastAsia="en-GB"/>
          <w14:ligatures w14:val="none"/>
        </w:rPr>
        <w:t>to complet</w:t>
      </w:r>
      <w:r w:rsidR="002F7948">
        <w:rPr>
          <w:rFonts w:ascii="Arial" w:eastAsiaTheme="minorEastAsia" w:hAnsi="Arial" w:cs="Arial"/>
          <w:sz w:val="24"/>
          <w:szCs w:val="24"/>
          <w:lang w:val="en-US" w:eastAsia="en-GB"/>
          <w14:ligatures w14:val="none"/>
        </w:rPr>
        <w:t>e</w:t>
      </w:r>
      <w:r w:rsidR="00FB76AE">
        <w:rPr>
          <w:rFonts w:ascii="Arial" w:eastAsiaTheme="minorEastAsia" w:hAnsi="Arial" w:cs="Arial"/>
          <w:sz w:val="24"/>
          <w:szCs w:val="24"/>
          <w:lang w:val="en-US" w:eastAsia="en-GB"/>
          <w14:ligatures w14:val="none"/>
        </w:rPr>
        <w:t xml:space="preserve"> but this is dependent on the anniversary of the accreditation date</w:t>
      </w:r>
      <w:r w:rsidR="002F7948">
        <w:rPr>
          <w:rFonts w:ascii="Arial" w:eastAsiaTheme="minorEastAsia" w:hAnsi="Arial" w:cs="Arial"/>
          <w:sz w:val="24"/>
          <w:szCs w:val="24"/>
          <w:lang w:val="en-US" w:eastAsia="en-GB"/>
          <w14:ligatures w14:val="none"/>
        </w:rPr>
        <w:t>.</w:t>
      </w:r>
    </w:p>
    <w:p w14:paraId="7908A2DF" w14:textId="77777777" w:rsidR="00B364E2" w:rsidRPr="00112C51" w:rsidRDefault="00B364E2" w:rsidP="00B364E2">
      <w:pPr>
        <w:pStyle w:val="Heading2"/>
        <w:rPr>
          <w:rFonts w:ascii="Arial" w:eastAsiaTheme="minorEastAsia" w:hAnsi="Arial" w:cs="Arial"/>
          <w:b/>
          <w:bCs/>
          <w:color w:val="auto"/>
          <w:sz w:val="24"/>
          <w:szCs w:val="24"/>
          <w:lang w:val="en-US" w:eastAsia="en-GB"/>
          <w14:ligatures w14:val="none"/>
        </w:rPr>
      </w:pPr>
      <w:bookmarkStart w:id="10" w:name="Step3"/>
      <w:bookmarkEnd w:id="10"/>
      <w:r w:rsidRPr="00112C51">
        <w:rPr>
          <w:rFonts w:ascii="Arial" w:eastAsiaTheme="minorEastAsia" w:hAnsi="Arial" w:cs="Arial"/>
          <w:b/>
          <w:bCs/>
          <w:color w:val="auto"/>
          <w:sz w:val="24"/>
          <w:szCs w:val="24"/>
          <w:lang w:val="en-US" w:eastAsia="en-GB"/>
          <w14:ligatures w14:val="none"/>
        </w:rPr>
        <w:lastRenderedPageBreak/>
        <w:t>Step 3: Review the information shown</w:t>
      </w:r>
    </w:p>
    <w:p w14:paraId="4E0EA5D6" w14:textId="22FCD863" w:rsidR="00F36254" w:rsidRDefault="00B364E2" w:rsidP="00B364E2">
      <w:pPr>
        <w:rPr>
          <w:rFonts w:ascii="Arial" w:eastAsiaTheme="minorEastAsia" w:hAnsi="Arial" w:cs="Arial"/>
          <w:sz w:val="24"/>
          <w:szCs w:val="24"/>
          <w:lang w:val="en-US" w:eastAsia="en-GB"/>
          <w14:ligatures w14:val="none"/>
        </w:rPr>
      </w:pPr>
      <w:r w:rsidRPr="00112C51">
        <w:rPr>
          <w:rFonts w:ascii="Arial" w:eastAsiaTheme="minorEastAsia" w:hAnsi="Arial" w:cs="Arial"/>
          <w:sz w:val="24"/>
          <w:szCs w:val="24"/>
          <w:lang w:val="en-US" w:eastAsia="en-GB"/>
          <w14:ligatures w14:val="none"/>
        </w:rPr>
        <w:t>Follow the instructions shown on the screen. Check the information carefully before moving to the next page.</w:t>
      </w:r>
    </w:p>
    <w:p w14:paraId="4A7B521B" w14:textId="77777777" w:rsidR="001F04CD" w:rsidRDefault="001F04CD" w:rsidP="00B364E2">
      <w:pPr>
        <w:rPr>
          <w:rFonts w:ascii="Arial" w:eastAsiaTheme="minorEastAsia" w:hAnsi="Arial" w:cs="Arial"/>
          <w:sz w:val="24"/>
          <w:szCs w:val="24"/>
          <w:lang w:val="en-US" w:eastAsia="en-GB"/>
          <w14:ligatures w14:val="none"/>
        </w:rPr>
      </w:pPr>
    </w:p>
    <w:p w14:paraId="5547A3F6" w14:textId="2196A949" w:rsidR="00112C51" w:rsidRDefault="00924597" w:rsidP="00B364E2">
      <w:pPr>
        <w:rPr>
          <w:rFonts w:ascii="Arial" w:eastAsiaTheme="minorEastAsia" w:hAnsi="Arial" w:cs="Arial"/>
          <w:sz w:val="24"/>
          <w:szCs w:val="24"/>
          <w:lang w:val="en-US" w:eastAsia="en-GB"/>
          <w14:ligatures w14:val="none"/>
        </w:rPr>
      </w:pPr>
      <w:r>
        <w:rPr>
          <w:rFonts w:ascii="Arial" w:eastAsiaTheme="minorEastAsia" w:hAnsi="Arial" w:cs="Arial"/>
          <w:noProof/>
          <w:sz w:val="24"/>
          <w:szCs w:val="24"/>
          <w:lang w:val="en-US" w:eastAsia="en-GB"/>
          <w14:ligatures w14:val="none"/>
        </w:rPr>
        <w:drawing>
          <wp:inline distT="0" distB="0" distL="0" distR="0" wp14:anchorId="6E8B7995" wp14:editId="54AFEF50">
            <wp:extent cx="5731510" cy="7712075"/>
            <wp:effectExtent l="38100" t="38100" r="40640" b="41275"/>
            <wp:docPr id="1430970570" name="Picture 2" descr="Screenshot of a review installation page displaying declaration and installation details in two separate tables with gray headers. Key data includes RHI number, period start and end dates, year, installation load factor, tariff band, capacity, business name, address, technology type, and load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70570" name="Picture 2" descr="Screenshot of a review installation page displaying declaration and installation details in two separate tables with gray headers. Key data includes RHI number, period start and end dates, year, installation load factor, tariff band, capacity, business name, address, technology type, and load fact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712075"/>
                    </a:xfrm>
                    <a:prstGeom prst="rect">
                      <a:avLst/>
                    </a:prstGeom>
                    <a:noFill/>
                    <a:ln w="25400">
                      <a:solidFill>
                        <a:schemeClr val="accent1"/>
                      </a:solidFill>
                    </a:ln>
                  </pic:spPr>
                </pic:pic>
              </a:graphicData>
            </a:graphic>
          </wp:inline>
        </w:drawing>
      </w:r>
    </w:p>
    <w:p w14:paraId="66CA13D7" w14:textId="52A96852" w:rsidR="00924597" w:rsidRPr="00112C51" w:rsidRDefault="00924597" w:rsidP="00B364E2">
      <w:pPr>
        <w:rPr>
          <w:rFonts w:ascii="Arial" w:eastAsiaTheme="minorEastAsia" w:hAnsi="Arial" w:cs="Arial"/>
          <w:sz w:val="24"/>
          <w:szCs w:val="24"/>
          <w:lang w:val="en-US" w:eastAsia="en-GB"/>
          <w14:ligatures w14:val="none"/>
        </w:rPr>
      </w:pPr>
      <w:r>
        <w:rPr>
          <w:rFonts w:ascii="Arial" w:eastAsiaTheme="minorEastAsia" w:hAnsi="Arial" w:cs="Arial"/>
          <w:noProof/>
          <w:sz w:val="24"/>
          <w:szCs w:val="24"/>
          <w:lang w:val="en-US" w:eastAsia="en-GB"/>
          <w14:ligatures w14:val="none"/>
        </w:rPr>
        <w:lastRenderedPageBreak/>
        <w:drawing>
          <wp:inline distT="0" distB="0" distL="0" distR="0" wp14:anchorId="0E24D66A" wp14:editId="5D41B029">
            <wp:extent cx="5724525" cy="4457700"/>
            <wp:effectExtent l="38100" t="38100" r="47625" b="38100"/>
            <wp:docPr id="284046361" name="Picture 3" descr="Screenshot of a contact and bank details form showing email, home, mobile, and business phone numbers along with partially redacted bank account number. The form includes confirmation instructions, an email link for amendments, and navigation buttons labeled Next, Back, and Save &amp; 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46361" name="Picture 3" descr="Screenshot of a contact and bank details form showing email, home, mobile, and business phone numbers along with partially redacted bank account number. The form includes confirmation instructions, an email link for amendments, and navigation buttons labeled Next, Back, and Save &amp; Exi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4457700"/>
                    </a:xfrm>
                    <a:prstGeom prst="rect">
                      <a:avLst/>
                    </a:prstGeom>
                    <a:noFill/>
                    <a:ln w="25400">
                      <a:solidFill>
                        <a:schemeClr val="accent1"/>
                      </a:solidFill>
                    </a:ln>
                  </pic:spPr>
                </pic:pic>
              </a:graphicData>
            </a:graphic>
          </wp:inline>
        </w:drawing>
      </w:r>
    </w:p>
    <w:p w14:paraId="7479FC33" w14:textId="547285A6" w:rsidR="00B364E2" w:rsidRDefault="00B364E2" w:rsidP="00B364E2">
      <w:pPr>
        <w:rPr>
          <w:rFonts w:ascii="Arial" w:eastAsiaTheme="minorEastAsia" w:hAnsi="Arial" w:cs="Arial"/>
          <w:sz w:val="24"/>
          <w:szCs w:val="24"/>
          <w:lang w:val="en-US" w:eastAsia="en-GB"/>
          <w14:ligatures w14:val="none"/>
        </w:rPr>
      </w:pPr>
    </w:p>
    <w:p w14:paraId="59FB94FC" w14:textId="77777777" w:rsidR="00F36254" w:rsidRDefault="00F36254" w:rsidP="00B364E2">
      <w:pPr>
        <w:rPr>
          <w:rFonts w:ascii="Arial" w:eastAsiaTheme="minorEastAsia" w:hAnsi="Arial" w:cs="Arial"/>
          <w:sz w:val="24"/>
          <w:szCs w:val="24"/>
          <w:lang w:val="en-US" w:eastAsia="en-GB"/>
          <w14:ligatures w14:val="none"/>
        </w:rPr>
      </w:pPr>
    </w:p>
    <w:p w14:paraId="1A9DE306" w14:textId="6E7C721D" w:rsidR="00F36254" w:rsidRDefault="00FC487A" w:rsidP="00B364E2">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When you are satisfied </w:t>
      </w:r>
      <w:r w:rsidR="00F36254" w:rsidRPr="00F36254">
        <w:rPr>
          <w:rFonts w:ascii="Arial" w:eastAsiaTheme="minorEastAsia" w:hAnsi="Arial" w:cs="Arial"/>
          <w:sz w:val="24"/>
          <w:szCs w:val="24"/>
          <w:lang w:val="en-US" w:eastAsia="en-GB"/>
          <w14:ligatures w14:val="none"/>
        </w:rPr>
        <w:t>that the above details on your Annual Declaration are correct, click next</w:t>
      </w:r>
      <w:r w:rsidR="00B92FD4">
        <w:rPr>
          <w:rFonts w:ascii="Arial" w:eastAsiaTheme="minorEastAsia" w:hAnsi="Arial" w:cs="Arial"/>
          <w:sz w:val="24"/>
          <w:szCs w:val="24"/>
          <w:lang w:val="en-US" w:eastAsia="en-GB"/>
          <w14:ligatures w14:val="none"/>
        </w:rPr>
        <w:t>.</w:t>
      </w:r>
    </w:p>
    <w:p w14:paraId="6D41FC57" w14:textId="77777777" w:rsidR="00F36254" w:rsidRDefault="00F36254" w:rsidP="00F36254">
      <w:pPr>
        <w:pStyle w:val="ListParagraph"/>
        <w:rPr>
          <w:rFonts w:ascii="Arial" w:eastAsiaTheme="minorEastAsia" w:hAnsi="Arial" w:cs="Arial"/>
          <w:sz w:val="24"/>
          <w:szCs w:val="24"/>
          <w:lang w:val="en-US" w:eastAsia="en-GB"/>
          <w14:ligatures w14:val="none"/>
        </w:rPr>
      </w:pPr>
    </w:p>
    <w:p w14:paraId="4F753AAE" w14:textId="77777777" w:rsidR="00F36254" w:rsidRDefault="00F36254" w:rsidP="00F36254">
      <w:pPr>
        <w:pStyle w:val="ListParagraph"/>
        <w:rPr>
          <w:rFonts w:ascii="Arial" w:eastAsiaTheme="minorEastAsia" w:hAnsi="Arial" w:cs="Arial"/>
          <w:sz w:val="24"/>
          <w:szCs w:val="24"/>
          <w:lang w:val="en-US" w:eastAsia="en-GB"/>
          <w14:ligatures w14:val="none"/>
        </w:rPr>
      </w:pPr>
    </w:p>
    <w:p w14:paraId="729C9A25" w14:textId="77777777" w:rsidR="00F36254" w:rsidRDefault="00F36254" w:rsidP="00F36254">
      <w:pPr>
        <w:pStyle w:val="ListParagraph"/>
        <w:rPr>
          <w:rFonts w:ascii="Arial" w:eastAsiaTheme="minorEastAsia" w:hAnsi="Arial" w:cs="Arial"/>
          <w:sz w:val="24"/>
          <w:szCs w:val="24"/>
          <w:lang w:val="en-US" w:eastAsia="en-GB"/>
          <w14:ligatures w14:val="none"/>
        </w:rPr>
      </w:pPr>
    </w:p>
    <w:p w14:paraId="3C11B47B" w14:textId="77777777" w:rsidR="00F53F1C" w:rsidRDefault="00F53F1C" w:rsidP="00F36254">
      <w:pPr>
        <w:pStyle w:val="ListParagraph"/>
        <w:rPr>
          <w:rFonts w:ascii="Arial" w:eastAsiaTheme="minorEastAsia" w:hAnsi="Arial" w:cs="Arial"/>
          <w:sz w:val="24"/>
          <w:szCs w:val="24"/>
          <w:lang w:val="en-US" w:eastAsia="en-GB"/>
          <w14:ligatures w14:val="none"/>
        </w:rPr>
      </w:pPr>
    </w:p>
    <w:p w14:paraId="2348B339" w14:textId="77777777" w:rsidR="00F53F1C" w:rsidRDefault="00F53F1C" w:rsidP="00F36254">
      <w:pPr>
        <w:pStyle w:val="ListParagraph"/>
        <w:rPr>
          <w:rFonts w:ascii="Arial" w:eastAsiaTheme="minorEastAsia" w:hAnsi="Arial" w:cs="Arial"/>
          <w:sz w:val="24"/>
          <w:szCs w:val="24"/>
          <w:lang w:val="en-US" w:eastAsia="en-GB"/>
          <w14:ligatures w14:val="none"/>
        </w:rPr>
      </w:pPr>
    </w:p>
    <w:p w14:paraId="08A4F1F2" w14:textId="77777777" w:rsidR="00F53F1C" w:rsidRDefault="00F53F1C" w:rsidP="00F36254">
      <w:pPr>
        <w:pStyle w:val="ListParagraph"/>
        <w:rPr>
          <w:rFonts w:ascii="Arial" w:eastAsiaTheme="minorEastAsia" w:hAnsi="Arial" w:cs="Arial"/>
          <w:sz w:val="24"/>
          <w:szCs w:val="24"/>
          <w:lang w:val="en-US" w:eastAsia="en-GB"/>
          <w14:ligatures w14:val="none"/>
        </w:rPr>
      </w:pPr>
    </w:p>
    <w:p w14:paraId="1E5FA91E" w14:textId="77777777" w:rsidR="00F53F1C" w:rsidRDefault="00F53F1C" w:rsidP="00F36254">
      <w:pPr>
        <w:pStyle w:val="ListParagraph"/>
        <w:rPr>
          <w:rFonts w:ascii="Arial" w:eastAsiaTheme="minorEastAsia" w:hAnsi="Arial" w:cs="Arial"/>
          <w:sz w:val="24"/>
          <w:szCs w:val="24"/>
          <w:lang w:val="en-US" w:eastAsia="en-GB"/>
          <w14:ligatures w14:val="none"/>
        </w:rPr>
      </w:pPr>
    </w:p>
    <w:p w14:paraId="0D0EB668" w14:textId="77777777" w:rsidR="00F53F1C" w:rsidRDefault="00F53F1C" w:rsidP="00F36254">
      <w:pPr>
        <w:pStyle w:val="ListParagraph"/>
        <w:rPr>
          <w:rFonts w:ascii="Arial" w:eastAsiaTheme="minorEastAsia" w:hAnsi="Arial" w:cs="Arial"/>
          <w:sz w:val="24"/>
          <w:szCs w:val="24"/>
          <w:lang w:val="en-US" w:eastAsia="en-GB"/>
          <w14:ligatures w14:val="none"/>
        </w:rPr>
      </w:pPr>
    </w:p>
    <w:p w14:paraId="0C4995BB" w14:textId="77777777" w:rsidR="00F53F1C" w:rsidRDefault="00F53F1C" w:rsidP="00F36254">
      <w:pPr>
        <w:pStyle w:val="ListParagraph"/>
        <w:rPr>
          <w:rFonts w:ascii="Arial" w:eastAsiaTheme="minorEastAsia" w:hAnsi="Arial" w:cs="Arial"/>
          <w:sz w:val="24"/>
          <w:szCs w:val="24"/>
          <w:lang w:val="en-US" w:eastAsia="en-GB"/>
          <w14:ligatures w14:val="none"/>
        </w:rPr>
      </w:pPr>
    </w:p>
    <w:p w14:paraId="3CCD2E60" w14:textId="77777777" w:rsidR="007A28B8" w:rsidRDefault="007A28B8" w:rsidP="00F36254">
      <w:pPr>
        <w:pStyle w:val="ListParagraph"/>
        <w:rPr>
          <w:rFonts w:ascii="Arial" w:eastAsiaTheme="minorEastAsia" w:hAnsi="Arial" w:cs="Arial"/>
          <w:sz w:val="24"/>
          <w:szCs w:val="24"/>
          <w:lang w:val="en-US" w:eastAsia="en-GB"/>
          <w14:ligatures w14:val="none"/>
        </w:rPr>
      </w:pPr>
    </w:p>
    <w:p w14:paraId="2B01BED7" w14:textId="77777777" w:rsidR="00F53F1C" w:rsidRDefault="00F53F1C" w:rsidP="00F36254">
      <w:pPr>
        <w:pStyle w:val="ListParagraph"/>
        <w:rPr>
          <w:rFonts w:ascii="Arial" w:eastAsiaTheme="minorEastAsia" w:hAnsi="Arial" w:cs="Arial"/>
          <w:sz w:val="24"/>
          <w:szCs w:val="24"/>
          <w:lang w:val="en-US" w:eastAsia="en-GB"/>
          <w14:ligatures w14:val="none"/>
        </w:rPr>
      </w:pPr>
    </w:p>
    <w:p w14:paraId="786A4B39" w14:textId="77777777" w:rsidR="00F53F1C" w:rsidRDefault="00F53F1C" w:rsidP="00F36254">
      <w:pPr>
        <w:pStyle w:val="ListParagraph"/>
        <w:rPr>
          <w:rFonts w:ascii="Arial" w:eastAsiaTheme="minorEastAsia" w:hAnsi="Arial" w:cs="Arial"/>
          <w:sz w:val="24"/>
          <w:szCs w:val="24"/>
          <w:lang w:val="en-US" w:eastAsia="en-GB"/>
          <w14:ligatures w14:val="none"/>
        </w:rPr>
      </w:pPr>
    </w:p>
    <w:p w14:paraId="1EFF39A2" w14:textId="77777777" w:rsidR="00F53F1C" w:rsidRDefault="00F53F1C" w:rsidP="00F36254">
      <w:pPr>
        <w:pStyle w:val="ListParagraph"/>
        <w:rPr>
          <w:rFonts w:ascii="Arial" w:eastAsiaTheme="minorEastAsia" w:hAnsi="Arial" w:cs="Arial"/>
          <w:sz w:val="24"/>
          <w:szCs w:val="24"/>
          <w:lang w:val="en-US" w:eastAsia="en-GB"/>
          <w14:ligatures w14:val="none"/>
        </w:rPr>
      </w:pPr>
    </w:p>
    <w:p w14:paraId="6A988377" w14:textId="77777777" w:rsidR="00F53F1C" w:rsidRDefault="00F53F1C" w:rsidP="00F36254">
      <w:pPr>
        <w:pStyle w:val="ListParagraph"/>
        <w:rPr>
          <w:rFonts w:ascii="Arial" w:eastAsiaTheme="minorEastAsia" w:hAnsi="Arial" w:cs="Arial"/>
          <w:sz w:val="24"/>
          <w:szCs w:val="24"/>
          <w:lang w:val="en-US" w:eastAsia="en-GB"/>
          <w14:ligatures w14:val="none"/>
        </w:rPr>
      </w:pPr>
    </w:p>
    <w:p w14:paraId="514B608E" w14:textId="77777777" w:rsidR="00F36254" w:rsidRPr="00F36254" w:rsidRDefault="00F36254" w:rsidP="00F36254">
      <w:pPr>
        <w:pStyle w:val="ListParagraph"/>
        <w:rPr>
          <w:rFonts w:ascii="Arial" w:eastAsiaTheme="minorEastAsia" w:hAnsi="Arial" w:cs="Arial"/>
          <w:sz w:val="24"/>
          <w:szCs w:val="24"/>
          <w:lang w:val="en-US" w:eastAsia="en-GB"/>
          <w14:ligatures w14:val="none"/>
        </w:rPr>
      </w:pPr>
    </w:p>
    <w:p w14:paraId="3EB35ABA" w14:textId="77777777" w:rsidR="00B364E2" w:rsidRPr="00112C51" w:rsidRDefault="00B364E2" w:rsidP="00B364E2">
      <w:pPr>
        <w:pStyle w:val="Heading2"/>
        <w:rPr>
          <w:rFonts w:ascii="Arial" w:eastAsiaTheme="minorEastAsia" w:hAnsi="Arial" w:cs="Arial"/>
          <w:b/>
          <w:bCs/>
          <w:color w:val="auto"/>
          <w:sz w:val="24"/>
          <w:szCs w:val="24"/>
          <w:lang w:val="en-US" w:eastAsia="en-GB"/>
          <w14:ligatures w14:val="none"/>
        </w:rPr>
      </w:pPr>
      <w:bookmarkStart w:id="11" w:name="Step4"/>
      <w:bookmarkEnd w:id="11"/>
      <w:r w:rsidRPr="00112C51">
        <w:rPr>
          <w:rFonts w:ascii="Arial" w:eastAsiaTheme="minorEastAsia" w:hAnsi="Arial" w:cs="Arial"/>
          <w:b/>
          <w:bCs/>
          <w:color w:val="auto"/>
          <w:sz w:val="24"/>
          <w:szCs w:val="24"/>
          <w:lang w:val="en-US" w:eastAsia="en-GB"/>
          <w14:ligatures w14:val="none"/>
        </w:rPr>
        <w:lastRenderedPageBreak/>
        <w:t>Step 4: Complete the declaration questions</w:t>
      </w:r>
    </w:p>
    <w:p w14:paraId="01AC5562" w14:textId="77777777" w:rsidR="00B364E2" w:rsidRDefault="00B364E2" w:rsidP="00B364E2">
      <w:pPr>
        <w:rPr>
          <w:rFonts w:ascii="Arial" w:eastAsiaTheme="minorEastAsia" w:hAnsi="Arial" w:cs="Arial"/>
          <w:sz w:val="24"/>
          <w:szCs w:val="24"/>
          <w:lang w:val="en-US" w:eastAsia="en-GB"/>
          <w14:ligatures w14:val="none"/>
        </w:rPr>
      </w:pPr>
      <w:r w:rsidRPr="00112C51">
        <w:rPr>
          <w:rFonts w:ascii="Arial" w:eastAsiaTheme="minorEastAsia" w:hAnsi="Arial" w:cs="Arial"/>
          <w:sz w:val="24"/>
          <w:szCs w:val="24"/>
          <w:lang w:val="en-US" w:eastAsia="en-GB"/>
          <w14:ligatures w14:val="none"/>
        </w:rPr>
        <w:t>Follow the instructions shown on the screen. Check the information carefully before moving to the next page.</w:t>
      </w:r>
    </w:p>
    <w:p w14:paraId="7ED9BD4F" w14:textId="3AB3D3D6" w:rsidR="00B364E2" w:rsidRDefault="00F36254" w:rsidP="00B364E2">
      <w:pPr>
        <w:rPr>
          <w:rFonts w:ascii="Arial" w:eastAsiaTheme="minorEastAsia" w:hAnsi="Arial" w:cs="Arial"/>
          <w:sz w:val="24"/>
          <w:szCs w:val="24"/>
          <w:lang w:val="en-US" w:eastAsia="en-GB"/>
          <w14:ligatures w14:val="none"/>
        </w:rPr>
      </w:pPr>
      <w:r w:rsidRPr="00F36254">
        <w:rPr>
          <w:rFonts w:ascii="Arial" w:eastAsiaTheme="minorEastAsia" w:hAnsi="Arial" w:cs="Arial"/>
          <w:noProof/>
          <w:sz w:val="24"/>
          <w:szCs w:val="24"/>
          <w:lang w:val="en-US" w:eastAsia="en-GB"/>
          <w14:ligatures w14:val="none"/>
        </w:rPr>
        <w:drawing>
          <wp:inline distT="0" distB="0" distL="0" distR="0" wp14:anchorId="1FD28A57" wp14:editId="6A9EAB9B">
            <wp:extent cx="4897401" cy="3914775"/>
            <wp:effectExtent l="38100" t="38100" r="36830" b="28575"/>
            <wp:docPr id="459233047" name="Picture 1" descr="Screenshot of an ownership declaration form for an RHI accredited installation showing details such as RHI Number, Period Start and End dates, Year, Installation Load Factor, Tariff Band, and Installation Capacity. The form includes a yes/no question about ownership status during the declaration period with navigation buttons labeled Next, Back, and Save &amp; Ex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33047" name="Picture 1" descr="Screenshot of an ownership declaration form for an RHI accredited installation showing details such as RHI Number, Period Start and End dates, Year, Installation Load Factor, Tariff Band, and Installation Capacity. The form includes a yes/no question about ownership status during the declaration period with navigation buttons labeled Next, Back, and Save &amp; Exit.&#10;"/>
                    <pic:cNvPicPr/>
                  </pic:nvPicPr>
                  <pic:blipFill>
                    <a:blip r:embed="rId14"/>
                    <a:stretch>
                      <a:fillRect/>
                    </a:stretch>
                  </pic:blipFill>
                  <pic:spPr>
                    <a:xfrm>
                      <a:off x="0" y="0"/>
                      <a:ext cx="4897401" cy="3914775"/>
                    </a:xfrm>
                    <a:prstGeom prst="rect">
                      <a:avLst/>
                    </a:prstGeom>
                    <a:ln w="25400">
                      <a:solidFill>
                        <a:schemeClr val="accent1"/>
                      </a:solidFill>
                    </a:ln>
                  </pic:spPr>
                </pic:pic>
              </a:graphicData>
            </a:graphic>
          </wp:inline>
        </w:drawing>
      </w:r>
    </w:p>
    <w:p w14:paraId="78EDFDC4" w14:textId="77777777" w:rsidR="00F53F1C" w:rsidRDefault="00F53F1C" w:rsidP="00B364E2">
      <w:pPr>
        <w:rPr>
          <w:rFonts w:ascii="Arial" w:eastAsiaTheme="minorEastAsia" w:hAnsi="Arial" w:cs="Arial"/>
          <w:sz w:val="24"/>
          <w:szCs w:val="24"/>
          <w:lang w:val="en-US" w:eastAsia="en-GB"/>
          <w14:ligatures w14:val="none"/>
        </w:rPr>
      </w:pPr>
    </w:p>
    <w:p w14:paraId="313907FF" w14:textId="6AE7BA87" w:rsidR="00F36254" w:rsidRDefault="00F36254" w:rsidP="00F36254">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Confirm Ownership </w:t>
      </w:r>
      <w:r w:rsidR="004C61C8">
        <w:rPr>
          <w:rFonts w:ascii="Arial" w:eastAsiaTheme="minorEastAsia" w:hAnsi="Arial" w:cs="Arial"/>
          <w:sz w:val="24"/>
          <w:szCs w:val="24"/>
          <w:lang w:val="en-US" w:eastAsia="en-GB"/>
          <w14:ligatures w14:val="none"/>
        </w:rPr>
        <w:t>by</w:t>
      </w:r>
      <w:r>
        <w:rPr>
          <w:rFonts w:ascii="Arial" w:eastAsiaTheme="minorEastAsia" w:hAnsi="Arial" w:cs="Arial"/>
          <w:sz w:val="24"/>
          <w:szCs w:val="24"/>
          <w:lang w:val="en-US" w:eastAsia="en-GB"/>
          <w14:ligatures w14:val="none"/>
        </w:rPr>
        <w:t xml:space="preserve"> select</w:t>
      </w:r>
      <w:r w:rsidR="004C61C8">
        <w:rPr>
          <w:rFonts w:ascii="Arial" w:eastAsiaTheme="minorEastAsia" w:hAnsi="Arial" w:cs="Arial"/>
          <w:sz w:val="24"/>
          <w:szCs w:val="24"/>
          <w:lang w:val="en-US" w:eastAsia="en-GB"/>
          <w14:ligatures w14:val="none"/>
        </w:rPr>
        <w:t>ing</w:t>
      </w:r>
      <w:r>
        <w:rPr>
          <w:rFonts w:ascii="Arial" w:eastAsiaTheme="minorEastAsia" w:hAnsi="Arial" w:cs="Arial"/>
          <w:sz w:val="24"/>
          <w:szCs w:val="24"/>
          <w:lang w:val="en-US" w:eastAsia="en-GB"/>
          <w14:ligatures w14:val="none"/>
        </w:rPr>
        <w:t xml:space="preserve"> Yes or No</w:t>
      </w:r>
    </w:p>
    <w:p w14:paraId="24F808DE" w14:textId="1BB2BBC7" w:rsidR="00F36254" w:rsidRDefault="00F36254" w:rsidP="00F36254">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Next</w:t>
      </w:r>
    </w:p>
    <w:p w14:paraId="4714DB48" w14:textId="77777777" w:rsidR="00F36254" w:rsidRDefault="00F36254" w:rsidP="00F36254">
      <w:pPr>
        <w:pStyle w:val="ListParagraph"/>
        <w:rPr>
          <w:rFonts w:ascii="Arial" w:eastAsiaTheme="minorEastAsia" w:hAnsi="Arial" w:cs="Arial"/>
          <w:sz w:val="24"/>
          <w:szCs w:val="24"/>
          <w:lang w:val="en-US" w:eastAsia="en-GB"/>
          <w14:ligatures w14:val="none"/>
        </w:rPr>
      </w:pPr>
    </w:p>
    <w:p w14:paraId="3EE8E9F6" w14:textId="77777777" w:rsidR="00B92FD4" w:rsidRDefault="00B92FD4" w:rsidP="00F36254">
      <w:pPr>
        <w:pStyle w:val="ListParagraph"/>
        <w:rPr>
          <w:rFonts w:ascii="Arial" w:eastAsiaTheme="minorEastAsia" w:hAnsi="Arial" w:cs="Arial"/>
          <w:sz w:val="24"/>
          <w:szCs w:val="24"/>
          <w:lang w:val="en-US" w:eastAsia="en-GB"/>
          <w14:ligatures w14:val="none"/>
        </w:rPr>
      </w:pPr>
    </w:p>
    <w:p w14:paraId="0CC4F3D8" w14:textId="77777777" w:rsidR="00B92FD4" w:rsidRDefault="00B92FD4" w:rsidP="00F36254">
      <w:pPr>
        <w:pStyle w:val="ListParagraph"/>
        <w:rPr>
          <w:rFonts w:ascii="Arial" w:eastAsiaTheme="minorEastAsia" w:hAnsi="Arial" w:cs="Arial"/>
          <w:sz w:val="24"/>
          <w:szCs w:val="24"/>
          <w:lang w:val="en-US" w:eastAsia="en-GB"/>
          <w14:ligatures w14:val="none"/>
        </w:rPr>
      </w:pPr>
    </w:p>
    <w:p w14:paraId="0F82ECE1" w14:textId="19CC0881" w:rsidR="00F36254" w:rsidRDefault="00F36254" w:rsidP="00F53F1C">
      <w:pPr>
        <w:pStyle w:val="ListParagraph"/>
        <w:ind w:left="0"/>
        <w:rPr>
          <w:rFonts w:ascii="Arial" w:eastAsiaTheme="minorEastAsia" w:hAnsi="Arial" w:cs="Arial"/>
          <w:sz w:val="24"/>
          <w:szCs w:val="24"/>
          <w:lang w:val="en-US" w:eastAsia="en-GB"/>
          <w14:ligatures w14:val="none"/>
        </w:rPr>
      </w:pPr>
      <w:r w:rsidRPr="00F36254">
        <w:rPr>
          <w:rFonts w:ascii="Arial" w:eastAsiaTheme="minorEastAsia" w:hAnsi="Arial" w:cs="Arial"/>
          <w:noProof/>
          <w:sz w:val="24"/>
          <w:szCs w:val="24"/>
          <w:lang w:val="en-US" w:eastAsia="en-GB"/>
          <w14:ligatures w14:val="none"/>
        </w:rPr>
        <w:lastRenderedPageBreak/>
        <w:drawing>
          <wp:inline distT="0" distB="0" distL="0" distR="0" wp14:anchorId="436F0C70" wp14:editId="4DDD2EF4">
            <wp:extent cx="4038600" cy="3114635"/>
            <wp:effectExtent l="38100" t="38100" r="38100" b="29210"/>
            <wp:docPr id="851798545" name="Picture 1" descr="Screenshot of a form titled &quot;Location&quot; showing declaration details for an installation, including RHI Number, period start and end dates, year, installation load factor, tariff band, and capacity in kWth. The form asks if the installation remained at the last notified location during the specified period with Yes and No radio buttons, along with Next, Back, and Save &amp; Exit buttons at the bott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98545" name="Picture 1" descr="Screenshot of a form titled &quot;Location&quot; showing declaration details for an installation, including RHI Number, period start and end dates, year, installation load factor, tariff band, and capacity in kWth. The form asks if the installation remained at the last notified location during the specified period with Yes and No radio buttons, along with Next, Back, and Save &amp; Exit buttons at the bottom.&#10;"/>
                    <pic:cNvPicPr/>
                  </pic:nvPicPr>
                  <pic:blipFill>
                    <a:blip r:embed="rId15"/>
                    <a:stretch>
                      <a:fillRect/>
                    </a:stretch>
                  </pic:blipFill>
                  <pic:spPr>
                    <a:xfrm>
                      <a:off x="0" y="0"/>
                      <a:ext cx="4046030" cy="3120365"/>
                    </a:xfrm>
                    <a:prstGeom prst="rect">
                      <a:avLst/>
                    </a:prstGeom>
                    <a:ln w="25400">
                      <a:solidFill>
                        <a:schemeClr val="accent1"/>
                      </a:solidFill>
                    </a:ln>
                  </pic:spPr>
                </pic:pic>
              </a:graphicData>
            </a:graphic>
          </wp:inline>
        </w:drawing>
      </w:r>
    </w:p>
    <w:p w14:paraId="296E3B80" w14:textId="77777777" w:rsidR="00F53F1C" w:rsidRDefault="00F53F1C" w:rsidP="00F53F1C">
      <w:pPr>
        <w:pStyle w:val="ListParagraph"/>
        <w:ind w:left="0"/>
        <w:rPr>
          <w:rFonts w:ascii="Arial" w:eastAsiaTheme="minorEastAsia" w:hAnsi="Arial" w:cs="Arial"/>
          <w:sz w:val="24"/>
          <w:szCs w:val="24"/>
          <w:lang w:val="en-US" w:eastAsia="en-GB"/>
          <w14:ligatures w14:val="none"/>
        </w:rPr>
      </w:pPr>
    </w:p>
    <w:p w14:paraId="0331D46C" w14:textId="77777777" w:rsidR="00F53F1C" w:rsidRDefault="00F53F1C" w:rsidP="00F53F1C">
      <w:pPr>
        <w:pStyle w:val="ListParagraph"/>
        <w:ind w:left="0"/>
        <w:rPr>
          <w:rFonts w:ascii="Arial" w:eastAsiaTheme="minorEastAsia" w:hAnsi="Arial" w:cs="Arial"/>
          <w:sz w:val="24"/>
          <w:szCs w:val="24"/>
          <w:lang w:val="en-US" w:eastAsia="en-GB"/>
          <w14:ligatures w14:val="none"/>
        </w:rPr>
      </w:pPr>
    </w:p>
    <w:p w14:paraId="65A05253" w14:textId="56EBB6EA" w:rsidR="00F36254" w:rsidRDefault="00F36254" w:rsidP="00F36254">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Confirm Location </w:t>
      </w:r>
      <w:r w:rsidR="004C61C8">
        <w:rPr>
          <w:rFonts w:ascii="Arial" w:eastAsiaTheme="minorEastAsia" w:hAnsi="Arial" w:cs="Arial"/>
          <w:sz w:val="24"/>
          <w:szCs w:val="24"/>
          <w:lang w:val="en-US" w:eastAsia="en-GB"/>
          <w14:ligatures w14:val="none"/>
        </w:rPr>
        <w:t>by</w:t>
      </w:r>
      <w:r>
        <w:rPr>
          <w:rFonts w:ascii="Arial" w:eastAsiaTheme="minorEastAsia" w:hAnsi="Arial" w:cs="Arial"/>
          <w:sz w:val="24"/>
          <w:szCs w:val="24"/>
          <w:lang w:val="en-US" w:eastAsia="en-GB"/>
          <w14:ligatures w14:val="none"/>
        </w:rPr>
        <w:t xml:space="preserve"> select</w:t>
      </w:r>
      <w:r w:rsidR="004C61C8">
        <w:rPr>
          <w:rFonts w:ascii="Arial" w:eastAsiaTheme="minorEastAsia" w:hAnsi="Arial" w:cs="Arial"/>
          <w:sz w:val="24"/>
          <w:szCs w:val="24"/>
          <w:lang w:val="en-US" w:eastAsia="en-GB"/>
          <w14:ligatures w14:val="none"/>
        </w:rPr>
        <w:t>ing</w:t>
      </w:r>
      <w:r>
        <w:rPr>
          <w:rFonts w:ascii="Arial" w:eastAsiaTheme="minorEastAsia" w:hAnsi="Arial" w:cs="Arial"/>
          <w:sz w:val="24"/>
          <w:szCs w:val="24"/>
          <w:lang w:val="en-US" w:eastAsia="en-GB"/>
          <w14:ligatures w14:val="none"/>
        </w:rPr>
        <w:t xml:space="preserve"> Yes or No</w:t>
      </w:r>
    </w:p>
    <w:p w14:paraId="5283166D" w14:textId="77777777" w:rsidR="00F36254" w:rsidRPr="00F36254" w:rsidRDefault="00F36254" w:rsidP="00F36254">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Next</w:t>
      </w:r>
    </w:p>
    <w:p w14:paraId="1E424C3D" w14:textId="77777777" w:rsidR="00F53F1C" w:rsidRDefault="00F53F1C" w:rsidP="008B7C35">
      <w:pPr>
        <w:rPr>
          <w:rFonts w:ascii="Arial" w:eastAsiaTheme="minorEastAsia" w:hAnsi="Arial" w:cs="Arial"/>
          <w:sz w:val="24"/>
          <w:szCs w:val="24"/>
          <w:lang w:val="en-US" w:eastAsia="en-GB"/>
          <w14:ligatures w14:val="none"/>
        </w:rPr>
      </w:pPr>
    </w:p>
    <w:p w14:paraId="076EDA64" w14:textId="77777777" w:rsidR="007A28B8" w:rsidRPr="008B7C35" w:rsidRDefault="007A28B8" w:rsidP="008B7C35">
      <w:pPr>
        <w:rPr>
          <w:rFonts w:ascii="Arial" w:eastAsiaTheme="minorEastAsia" w:hAnsi="Arial" w:cs="Arial"/>
          <w:sz w:val="24"/>
          <w:szCs w:val="24"/>
          <w:lang w:val="en-US" w:eastAsia="en-GB"/>
          <w14:ligatures w14:val="none"/>
        </w:rPr>
      </w:pPr>
    </w:p>
    <w:p w14:paraId="1B21C39E" w14:textId="77777777" w:rsidR="00F53F1C" w:rsidRDefault="00F53F1C" w:rsidP="00F36254">
      <w:pPr>
        <w:pStyle w:val="ListParagraph"/>
        <w:rPr>
          <w:rFonts w:ascii="Arial" w:eastAsiaTheme="minorEastAsia" w:hAnsi="Arial" w:cs="Arial"/>
          <w:sz w:val="24"/>
          <w:szCs w:val="24"/>
          <w:lang w:val="en-US" w:eastAsia="en-GB"/>
          <w14:ligatures w14:val="none"/>
        </w:rPr>
      </w:pPr>
    </w:p>
    <w:p w14:paraId="0FC06927" w14:textId="3252D065" w:rsidR="00F36254" w:rsidRDefault="00F53F1C" w:rsidP="00F53F1C">
      <w:pPr>
        <w:pStyle w:val="ListParagraph"/>
        <w:ind w:left="0"/>
        <w:rPr>
          <w:rFonts w:ascii="Arial" w:eastAsiaTheme="minorEastAsia" w:hAnsi="Arial" w:cs="Arial"/>
          <w:sz w:val="24"/>
          <w:szCs w:val="24"/>
          <w:lang w:val="en-US" w:eastAsia="en-GB"/>
          <w14:ligatures w14:val="none"/>
        </w:rPr>
      </w:pPr>
      <w:r w:rsidRPr="00F53F1C">
        <w:rPr>
          <w:rFonts w:ascii="Arial" w:eastAsiaTheme="minorEastAsia" w:hAnsi="Arial" w:cs="Arial"/>
          <w:noProof/>
          <w:sz w:val="24"/>
          <w:szCs w:val="24"/>
          <w:lang w:val="en-US" w:eastAsia="en-GB"/>
          <w14:ligatures w14:val="none"/>
        </w:rPr>
        <w:drawing>
          <wp:inline distT="0" distB="0" distL="0" distR="0" wp14:anchorId="2E118018" wp14:editId="2449B71F">
            <wp:extent cx="4054015" cy="3086100"/>
            <wp:effectExtent l="38100" t="38100" r="41910" b="38100"/>
            <wp:docPr id="569905087" name="Picture 1" descr="Screenshot of a form titled &quot;Eligible Heat&quot; displaying declaration details such as RHI number, period start and end dates, year, installation load factor, tariff band, and installation capacity in kWth. The form asks if the installation generated heat for an eligible purpose during the specified period with Yes and No radio button options and navigation buttons labeled Next, Back, and Save &amp; Ex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05087" name="Picture 1" descr="Screenshot of a form titled &quot;Eligible Heat&quot; displaying declaration details such as RHI number, period start and end dates, year, installation load factor, tariff band, and installation capacity in kWth. The form asks if the installation generated heat for an eligible purpose during the specified period with Yes and No radio button options and navigation buttons labeled Next, Back, and Save &amp; Exit.&#10;"/>
                    <pic:cNvPicPr/>
                  </pic:nvPicPr>
                  <pic:blipFill>
                    <a:blip r:embed="rId16"/>
                    <a:stretch>
                      <a:fillRect/>
                    </a:stretch>
                  </pic:blipFill>
                  <pic:spPr>
                    <a:xfrm>
                      <a:off x="0" y="0"/>
                      <a:ext cx="4065017" cy="3094476"/>
                    </a:xfrm>
                    <a:prstGeom prst="rect">
                      <a:avLst/>
                    </a:prstGeom>
                    <a:ln w="25400">
                      <a:solidFill>
                        <a:schemeClr val="accent1"/>
                      </a:solidFill>
                    </a:ln>
                  </pic:spPr>
                </pic:pic>
              </a:graphicData>
            </a:graphic>
          </wp:inline>
        </w:drawing>
      </w:r>
    </w:p>
    <w:p w14:paraId="75746C17" w14:textId="77777777" w:rsidR="00F36254" w:rsidRDefault="00F36254" w:rsidP="00F36254">
      <w:pPr>
        <w:pStyle w:val="ListParagraph"/>
        <w:rPr>
          <w:rFonts w:ascii="Arial" w:eastAsiaTheme="minorEastAsia" w:hAnsi="Arial" w:cs="Arial"/>
          <w:sz w:val="24"/>
          <w:szCs w:val="24"/>
          <w:lang w:val="en-US" w:eastAsia="en-GB"/>
          <w14:ligatures w14:val="none"/>
        </w:rPr>
      </w:pPr>
    </w:p>
    <w:p w14:paraId="21BC2F3B" w14:textId="77777777" w:rsidR="00F36254" w:rsidRDefault="00F36254" w:rsidP="00F36254">
      <w:pPr>
        <w:pStyle w:val="ListParagraph"/>
        <w:rPr>
          <w:rFonts w:ascii="Arial" w:eastAsiaTheme="minorEastAsia" w:hAnsi="Arial" w:cs="Arial"/>
          <w:sz w:val="24"/>
          <w:szCs w:val="24"/>
          <w:lang w:val="en-US" w:eastAsia="en-GB"/>
          <w14:ligatures w14:val="none"/>
        </w:rPr>
      </w:pPr>
    </w:p>
    <w:p w14:paraId="065AD2D4" w14:textId="77777777" w:rsidR="008B7C35" w:rsidRDefault="008B7C35" w:rsidP="00F36254">
      <w:pPr>
        <w:pStyle w:val="ListParagraph"/>
        <w:rPr>
          <w:rFonts w:ascii="Arial" w:eastAsiaTheme="minorEastAsia" w:hAnsi="Arial" w:cs="Arial"/>
          <w:sz w:val="24"/>
          <w:szCs w:val="24"/>
          <w:lang w:val="en-US" w:eastAsia="en-GB"/>
          <w14:ligatures w14:val="none"/>
        </w:rPr>
      </w:pPr>
    </w:p>
    <w:p w14:paraId="60402022" w14:textId="2BD5222D" w:rsidR="00F53F1C" w:rsidRDefault="00F53F1C" w:rsidP="00F53F1C">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To confirm if your installation generated heat </w:t>
      </w:r>
      <w:r w:rsidR="004C61C8">
        <w:rPr>
          <w:rFonts w:ascii="Arial" w:eastAsiaTheme="minorEastAsia" w:hAnsi="Arial" w:cs="Arial"/>
          <w:sz w:val="24"/>
          <w:szCs w:val="24"/>
          <w:lang w:val="en-US" w:eastAsia="en-GB"/>
          <w14:ligatures w14:val="none"/>
        </w:rPr>
        <w:t>by</w:t>
      </w:r>
      <w:r>
        <w:rPr>
          <w:rFonts w:ascii="Arial" w:eastAsiaTheme="minorEastAsia" w:hAnsi="Arial" w:cs="Arial"/>
          <w:sz w:val="24"/>
          <w:szCs w:val="24"/>
          <w:lang w:val="en-US" w:eastAsia="en-GB"/>
          <w14:ligatures w14:val="none"/>
        </w:rPr>
        <w:t xml:space="preserve"> select</w:t>
      </w:r>
      <w:r w:rsidR="004C61C8">
        <w:rPr>
          <w:rFonts w:ascii="Arial" w:eastAsiaTheme="minorEastAsia" w:hAnsi="Arial" w:cs="Arial"/>
          <w:sz w:val="24"/>
          <w:szCs w:val="24"/>
          <w:lang w:val="en-US" w:eastAsia="en-GB"/>
          <w14:ligatures w14:val="none"/>
        </w:rPr>
        <w:t>ing</w:t>
      </w:r>
      <w:r>
        <w:rPr>
          <w:rFonts w:ascii="Arial" w:eastAsiaTheme="minorEastAsia" w:hAnsi="Arial" w:cs="Arial"/>
          <w:sz w:val="24"/>
          <w:szCs w:val="24"/>
          <w:lang w:val="en-US" w:eastAsia="en-GB"/>
          <w14:ligatures w14:val="none"/>
        </w:rPr>
        <w:t xml:space="preserve"> Yes or No</w:t>
      </w:r>
    </w:p>
    <w:p w14:paraId="171D9A83" w14:textId="77777777" w:rsidR="00F53F1C" w:rsidRPr="00F36254" w:rsidRDefault="00F53F1C" w:rsidP="00F53F1C">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Next</w:t>
      </w:r>
    </w:p>
    <w:p w14:paraId="258A706D" w14:textId="77777777" w:rsidR="00F36254" w:rsidRDefault="00F36254" w:rsidP="00F36254">
      <w:pPr>
        <w:pStyle w:val="ListParagraph"/>
        <w:rPr>
          <w:rFonts w:ascii="Arial" w:eastAsiaTheme="minorEastAsia" w:hAnsi="Arial" w:cs="Arial"/>
          <w:sz w:val="24"/>
          <w:szCs w:val="24"/>
          <w:lang w:val="en-US" w:eastAsia="en-GB"/>
          <w14:ligatures w14:val="none"/>
        </w:rPr>
      </w:pPr>
    </w:p>
    <w:p w14:paraId="02A17C16" w14:textId="0E0CFE84" w:rsidR="00F36254" w:rsidRDefault="00F53F1C" w:rsidP="00F53F1C">
      <w:pPr>
        <w:pStyle w:val="ListParagraph"/>
        <w:ind w:left="0"/>
        <w:rPr>
          <w:rFonts w:ascii="Arial" w:eastAsiaTheme="minorEastAsia" w:hAnsi="Arial" w:cs="Arial"/>
          <w:sz w:val="24"/>
          <w:szCs w:val="24"/>
          <w:lang w:val="en-US" w:eastAsia="en-GB"/>
          <w14:ligatures w14:val="none"/>
        </w:rPr>
      </w:pPr>
      <w:r w:rsidRPr="00F53F1C">
        <w:rPr>
          <w:rFonts w:ascii="Arial" w:eastAsiaTheme="minorEastAsia" w:hAnsi="Arial" w:cs="Arial"/>
          <w:noProof/>
          <w:sz w:val="24"/>
          <w:szCs w:val="24"/>
          <w:lang w:val="en-US" w:eastAsia="en-GB"/>
          <w14:ligatures w14:val="none"/>
        </w:rPr>
        <w:drawing>
          <wp:inline distT="0" distB="0" distL="0" distR="0" wp14:anchorId="238CB8BD" wp14:editId="701701F2">
            <wp:extent cx="5731510" cy="4904740"/>
            <wp:effectExtent l="38100" t="38100" r="40640" b="29210"/>
            <wp:docPr id="836703512" name="Picture 1" descr="Screenshot of a payment band declaration form showing details such as RHI number, period start and end dates, year, installation load factor, tariff band, and installation capacity. The form includes radio button options for selecting payment band usage levels over the past 12 months, with buttons for Next, Back, and Save &amp; Exit at the bott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03512" name="Picture 1" descr="Screenshot of a payment band declaration form showing details such as RHI number, period start and end dates, year, installation load factor, tariff band, and installation capacity. The form includes radio button options for selecting payment band usage levels over the past 12 months, with buttons for Next, Back, and Save &amp; Exit at the bottom.&#10;"/>
                    <pic:cNvPicPr/>
                  </pic:nvPicPr>
                  <pic:blipFill>
                    <a:blip r:embed="rId17"/>
                    <a:stretch>
                      <a:fillRect/>
                    </a:stretch>
                  </pic:blipFill>
                  <pic:spPr>
                    <a:xfrm>
                      <a:off x="0" y="0"/>
                      <a:ext cx="5731510" cy="4904740"/>
                    </a:xfrm>
                    <a:prstGeom prst="rect">
                      <a:avLst/>
                    </a:prstGeom>
                    <a:ln w="25400">
                      <a:solidFill>
                        <a:schemeClr val="accent1"/>
                      </a:solidFill>
                    </a:ln>
                  </pic:spPr>
                </pic:pic>
              </a:graphicData>
            </a:graphic>
          </wp:inline>
        </w:drawing>
      </w:r>
    </w:p>
    <w:p w14:paraId="43916A64" w14:textId="77777777" w:rsidR="00F36254" w:rsidRDefault="00F36254" w:rsidP="00F36254">
      <w:pPr>
        <w:pStyle w:val="ListParagraph"/>
        <w:rPr>
          <w:rFonts w:ascii="Arial" w:eastAsiaTheme="minorEastAsia" w:hAnsi="Arial" w:cs="Arial"/>
          <w:sz w:val="24"/>
          <w:szCs w:val="24"/>
          <w:lang w:val="en-US" w:eastAsia="en-GB"/>
          <w14:ligatures w14:val="none"/>
        </w:rPr>
      </w:pPr>
    </w:p>
    <w:p w14:paraId="543137B6" w14:textId="77777777" w:rsidR="00F53F1C" w:rsidRDefault="00F53F1C" w:rsidP="00F36254">
      <w:pPr>
        <w:pStyle w:val="ListParagraph"/>
        <w:rPr>
          <w:rFonts w:ascii="Arial" w:eastAsiaTheme="minorEastAsia" w:hAnsi="Arial" w:cs="Arial"/>
          <w:sz w:val="24"/>
          <w:szCs w:val="24"/>
          <w:lang w:val="en-US" w:eastAsia="en-GB"/>
          <w14:ligatures w14:val="none"/>
        </w:rPr>
      </w:pPr>
    </w:p>
    <w:p w14:paraId="0524257F" w14:textId="7A2300D8" w:rsidR="00C43FE4" w:rsidRPr="00C43FE4" w:rsidRDefault="00F53F1C" w:rsidP="00C43FE4">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Confirm your Operational Use</w:t>
      </w:r>
      <w:r w:rsidR="00C43FE4">
        <w:rPr>
          <w:rFonts w:ascii="Arial" w:eastAsiaTheme="minorEastAsia" w:hAnsi="Arial" w:cs="Arial"/>
          <w:sz w:val="24"/>
          <w:szCs w:val="24"/>
          <w:lang w:val="en-US" w:eastAsia="en-GB"/>
          <w14:ligatures w14:val="none"/>
        </w:rPr>
        <w:t>; t</w:t>
      </w:r>
      <w:r w:rsidR="00C43FE4" w:rsidRPr="00C43FE4">
        <w:rPr>
          <w:rFonts w:ascii="Arial" w:eastAsiaTheme="minorEastAsia" w:hAnsi="Arial" w:cs="Arial"/>
          <w:sz w:val="24"/>
          <w:szCs w:val="24"/>
          <w:lang w:val="en-US" w:eastAsia="en-GB"/>
          <w14:ligatures w14:val="none"/>
        </w:rPr>
        <w:t>here are 4 payment bands to choose from.</w:t>
      </w:r>
    </w:p>
    <w:p w14:paraId="6C05969C" w14:textId="58339ECD" w:rsidR="00C43FE4" w:rsidRPr="00C43FE4" w:rsidRDefault="00C43FE4" w:rsidP="00C43FE4">
      <w:pPr>
        <w:pStyle w:val="ListParagraph"/>
        <w:numPr>
          <w:ilvl w:val="0"/>
          <w:numId w:val="6"/>
        </w:numPr>
        <w:rPr>
          <w:rFonts w:ascii="Arial" w:eastAsiaTheme="minorEastAsia" w:hAnsi="Arial" w:cs="Arial"/>
          <w:sz w:val="24"/>
          <w:szCs w:val="24"/>
          <w:lang w:val="en-US" w:eastAsia="en-GB"/>
          <w14:ligatures w14:val="none"/>
        </w:rPr>
      </w:pPr>
      <w:r w:rsidRPr="00C43FE4">
        <w:rPr>
          <w:rFonts w:ascii="Arial" w:eastAsiaTheme="minorEastAsia" w:hAnsi="Arial" w:cs="Arial"/>
          <w:sz w:val="24"/>
          <w:szCs w:val="24"/>
          <w:lang w:val="en-US" w:eastAsia="en-GB"/>
          <w14:ligatures w14:val="none"/>
        </w:rPr>
        <w:t>If the installation has been used more tha</w:t>
      </w:r>
      <w:r>
        <w:rPr>
          <w:rFonts w:ascii="Arial" w:eastAsiaTheme="minorEastAsia" w:hAnsi="Arial" w:cs="Arial"/>
          <w:sz w:val="24"/>
          <w:szCs w:val="24"/>
          <w:lang w:val="en-US" w:eastAsia="en-GB"/>
          <w14:ligatures w14:val="none"/>
        </w:rPr>
        <w:t>n</w:t>
      </w:r>
      <w:r w:rsidRPr="00C43FE4">
        <w:rPr>
          <w:rFonts w:ascii="Arial" w:eastAsiaTheme="minorEastAsia" w:hAnsi="Arial" w:cs="Arial"/>
          <w:sz w:val="24"/>
          <w:szCs w:val="24"/>
          <w:lang w:val="en-US" w:eastAsia="en-GB"/>
          <w14:ligatures w14:val="none"/>
        </w:rPr>
        <w:t xml:space="preserve"> 66.7% (or more than 2/3rds) when compared to the 2017-2019 period, then choose this option. If you are eligible to receive payment, you will receive the full amount. </w:t>
      </w:r>
    </w:p>
    <w:p w14:paraId="301F3966" w14:textId="2520EF26" w:rsidR="00C43FE4" w:rsidRPr="00C43FE4" w:rsidRDefault="00C43FE4" w:rsidP="00C43FE4">
      <w:pPr>
        <w:pStyle w:val="ListParagraph"/>
        <w:numPr>
          <w:ilvl w:val="0"/>
          <w:numId w:val="6"/>
        </w:numPr>
        <w:rPr>
          <w:rFonts w:ascii="Arial" w:eastAsiaTheme="minorEastAsia" w:hAnsi="Arial" w:cs="Arial"/>
          <w:sz w:val="24"/>
          <w:szCs w:val="24"/>
          <w:lang w:eastAsia="en-GB"/>
          <w14:ligatures w14:val="none"/>
        </w:rPr>
      </w:pPr>
      <w:r w:rsidRPr="00C43FE4">
        <w:rPr>
          <w:rFonts w:ascii="Arial" w:eastAsiaTheme="minorEastAsia" w:hAnsi="Arial" w:cs="Arial"/>
          <w:sz w:val="24"/>
          <w:szCs w:val="24"/>
          <w:lang w:val="en-US" w:eastAsia="en-GB"/>
          <w14:ligatures w14:val="none"/>
        </w:rPr>
        <w:t>If the installation was used less tha</w:t>
      </w:r>
      <w:r>
        <w:rPr>
          <w:rFonts w:ascii="Arial" w:eastAsiaTheme="minorEastAsia" w:hAnsi="Arial" w:cs="Arial"/>
          <w:sz w:val="24"/>
          <w:szCs w:val="24"/>
          <w:lang w:val="en-US" w:eastAsia="en-GB"/>
          <w14:ligatures w14:val="none"/>
        </w:rPr>
        <w:t xml:space="preserve">n </w:t>
      </w:r>
      <w:r w:rsidRPr="00C43FE4">
        <w:rPr>
          <w:rFonts w:ascii="Arial" w:eastAsiaTheme="minorEastAsia" w:hAnsi="Arial" w:cs="Arial"/>
          <w:sz w:val="24"/>
          <w:szCs w:val="24"/>
          <w:lang w:val="en-US" w:eastAsia="en-GB"/>
          <w14:ligatures w14:val="none"/>
        </w:rPr>
        <w:t>two thirds but more than one third in the period (</w:t>
      </w:r>
      <w:r w:rsidR="00E047F7" w:rsidRPr="00C43FE4">
        <w:rPr>
          <w:rFonts w:ascii="Arial" w:eastAsiaTheme="minorEastAsia" w:hAnsi="Arial" w:cs="Arial"/>
          <w:sz w:val="24"/>
          <w:szCs w:val="24"/>
          <w:lang w:val="en-US" w:eastAsia="en-GB"/>
          <w14:ligatures w14:val="none"/>
        </w:rPr>
        <w:t>i.e.</w:t>
      </w:r>
      <w:r w:rsidRPr="00C43FE4">
        <w:rPr>
          <w:rFonts w:ascii="Arial" w:eastAsiaTheme="minorEastAsia" w:hAnsi="Arial" w:cs="Arial"/>
          <w:sz w:val="24"/>
          <w:szCs w:val="24"/>
          <w:lang w:val="en-US" w:eastAsia="en-GB"/>
          <w14:ligatures w14:val="none"/>
        </w:rPr>
        <w:t>, if you used it less tha</w:t>
      </w:r>
      <w:r>
        <w:rPr>
          <w:rFonts w:ascii="Arial" w:eastAsiaTheme="minorEastAsia" w:hAnsi="Arial" w:cs="Arial"/>
          <w:sz w:val="24"/>
          <w:szCs w:val="24"/>
          <w:lang w:val="en-US" w:eastAsia="en-GB"/>
          <w14:ligatures w14:val="none"/>
        </w:rPr>
        <w:t xml:space="preserve">n </w:t>
      </w:r>
      <w:r w:rsidRPr="00C43FE4">
        <w:rPr>
          <w:rFonts w:ascii="Arial" w:eastAsiaTheme="minorEastAsia" w:hAnsi="Arial" w:cs="Arial"/>
          <w:sz w:val="24"/>
          <w:szCs w:val="24"/>
          <w:lang w:val="en-US" w:eastAsia="en-GB"/>
          <w14:ligatures w14:val="none"/>
        </w:rPr>
        <w:t>66.7% but more than 33.3%) when compared to the usage that was established as normal in the 2017-2019 period, then choose this option. If you are eligible to receive payment, the load factor will be adjusted to reflect 2/3</w:t>
      </w:r>
      <w:r w:rsidR="00E047F7" w:rsidRPr="00C43FE4">
        <w:rPr>
          <w:rFonts w:ascii="Arial" w:eastAsiaTheme="minorEastAsia" w:hAnsi="Arial" w:cs="Arial"/>
          <w:sz w:val="24"/>
          <w:szCs w:val="24"/>
          <w:vertAlign w:val="superscript"/>
          <w:lang w:val="en-US" w:eastAsia="en-GB"/>
          <w14:ligatures w14:val="none"/>
        </w:rPr>
        <w:t>rd</w:t>
      </w:r>
      <w:r w:rsidRPr="00C43FE4">
        <w:rPr>
          <w:rFonts w:ascii="Arial" w:eastAsiaTheme="minorEastAsia" w:hAnsi="Arial" w:cs="Arial"/>
          <w:sz w:val="24"/>
          <w:szCs w:val="24"/>
          <w:lang w:val="en-US" w:eastAsia="en-GB"/>
          <w14:ligatures w14:val="none"/>
        </w:rPr>
        <w:t xml:space="preserve"> usage.</w:t>
      </w:r>
    </w:p>
    <w:p w14:paraId="697D99A8" w14:textId="77777777" w:rsidR="00C43FE4" w:rsidRPr="00C43FE4" w:rsidRDefault="00C43FE4" w:rsidP="00C43FE4">
      <w:pPr>
        <w:pStyle w:val="ListParagraph"/>
        <w:numPr>
          <w:ilvl w:val="0"/>
          <w:numId w:val="6"/>
        </w:numPr>
        <w:rPr>
          <w:rFonts w:ascii="Arial" w:eastAsiaTheme="minorEastAsia" w:hAnsi="Arial" w:cs="Arial"/>
          <w:sz w:val="24"/>
          <w:szCs w:val="24"/>
          <w:lang w:eastAsia="en-GB"/>
          <w14:ligatures w14:val="none"/>
        </w:rPr>
      </w:pPr>
      <w:r w:rsidRPr="00C43FE4">
        <w:rPr>
          <w:rFonts w:ascii="Arial" w:eastAsiaTheme="minorEastAsia" w:hAnsi="Arial" w:cs="Arial"/>
          <w:sz w:val="24"/>
          <w:szCs w:val="24"/>
          <w:lang w:val="en-US" w:eastAsia="en-GB"/>
          <w14:ligatures w14:val="none"/>
        </w:rPr>
        <w:t>If the installation is used less than 33.3% but more than 5% when compared to the 2017-2019 period which established normal use, then choose this option. If you are eligible to receive payment, the load factor will be adjusted to reflect 1/3</w:t>
      </w:r>
      <w:r w:rsidRPr="00C43FE4">
        <w:rPr>
          <w:rFonts w:ascii="Arial" w:eastAsiaTheme="minorEastAsia" w:hAnsi="Arial" w:cs="Arial"/>
          <w:sz w:val="24"/>
          <w:szCs w:val="24"/>
          <w:vertAlign w:val="superscript"/>
          <w:lang w:val="en-US" w:eastAsia="en-GB"/>
          <w14:ligatures w14:val="none"/>
        </w:rPr>
        <w:t>rd</w:t>
      </w:r>
      <w:r w:rsidRPr="00C43FE4">
        <w:rPr>
          <w:rFonts w:ascii="Arial" w:eastAsiaTheme="minorEastAsia" w:hAnsi="Arial" w:cs="Arial"/>
          <w:sz w:val="24"/>
          <w:szCs w:val="24"/>
          <w:lang w:val="en-US" w:eastAsia="en-GB"/>
          <w14:ligatures w14:val="none"/>
        </w:rPr>
        <w:t xml:space="preserve"> of that which was used in the 2017-2019 period.</w:t>
      </w:r>
    </w:p>
    <w:p w14:paraId="473DF4D1" w14:textId="53A1C9C5" w:rsidR="00C43FE4" w:rsidRDefault="00C43FE4" w:rsidP="00C43FE4">
      <w:pPr>
        <w:pStyle w:val="ListParagraph"/>
        <w:numPr>
          <w:ilvl w:val="0"/>
          <w:numId w:val="6"/>
        </w:numPr>
        <w:rPr>
          <w:rFonts w:ascii="Arial" w:eastAsiaTheme="minorEastAsia" w:hAnsi="Arial" w:cs="Arial"/>
          <w:sz w:val="24"/>
          <w:szCs w:val="24"/>
          <w:lang w:val="en-US" w:eastAsia="en-GB"/>
          <w14:ligatures w14:val="none"/>
        </w:rPr>
      </w:pPr>
      <w:r w:rsidRPr="00C43FE4">
        <w:rPr>
          <w:rFonts w:ascii="Arial" w:eastAsiaTheme="minorEastAsia" w:hAnsi="Arial" w:cs="Arial"/>
          <w:sz w:val="24"/>
          <w:szCs w:val="24"/>
          <w:lang w:val="en-US" w:eastAsia="en-GB"/>
          <w14:ligatures w14:val="none"/>
        </w:rPr>
        <w:t>If the installation was used 5% or less when compared to what was considered the normal usage established in the 2017-2019 period, then choose this option.  If you are eligible to receive payment, the load factor will be adjusted to 5% of that which was used in the 2017-2019 period.</w:t>
      </w:r>
    </w:p>
    <w:p w14:paraId="3F813D42" w14:textId="77777777" w:rsidR="00F53F1C" w:rsidRPr="00F36254" w:rsidRDefault="00F53F1C" w:rsidP="00F53F1C">
      <w:pPr>
        <w:pStyle w:val="ListParagraph"/>
        <w:numPr>
          <w:ilvl w:val="0"/>
          <w:numId w:val="6"/>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Next</w:t>
      </w:r>
    </w:p>
    <w:p w14:paraId="7F4CE5AD" w14:textId="77777777" w:rsidR="00F36254" w:rsidRDefault="00F36254" w:rsidP="00F36254">
      <w:pPr>
        <w:pStyle w:val="ListParagraph"/>
        <w:rPr>
          <w:rFonts w:ascii="Arial" w:eastAsiaTheme="minorEastAsia" w:hAnsi="Arial" w:cs="Arial"/>
          <w:sz w:val="24"/>
          <w:szCs w:val="24"/>
          <w:lang w:val="en-US" w:eastAsia="en-GB"/>
          <w14:ligatures w14:val="none"/>
        </w:rPr>
      </w:pPr>
    </w:p>
    <w:p w14:paraId="51D4B5D9" w14:textId="5C97DBF2" w:rsidR="00F36254" w:rsidRDefault="00F53F1C" w:rsidP="00F53F1C">
      <w:pPr>
        <w:pStyle w:val="ListParagraph"/>
        <w:ind w:left="0"/>
        <w:rPr>
          <w:rFonts w:ascii="Arial" w:eastAsiaTheme="minorEastAsia" w:hAnsi="Arial" w:cs="Arial"/>
          <w:sz w:val="24"/>
          <w:szCs w:val="24"/>
          <w:lang w:val="en-US" w:eastAsia="en-GB"/>
          <w14:ligatures w14:val="none"/>
        </w:rPr>
      </w:pPr>
      <w:r w:rsidRPr="00F53F1C">
        <w:rPr>
          <w:rFonts w:ascii="Arial" w:eastAsiaTheme="minorEastAsia" w:hAnsi="Arial" w:cs="Arial"/>
          <w:noProof/>
          <w:sz w:val="24"/>
          <w:szCs w:val="24"/>
          <w:lang w:val="en-US" w:eastAsia="en-GB"/>
          <w14:ligatures w14:val="none"/>
        </w:rPr>
        <w:drawing>
          <wp:inline distT="0" distB="0" distL="0" distR="0" wp14:anchorId="48DDABA1" wp14:editId="5FA0930A">
            <wp:extent cx="5270610" cy="6019800"/>
            <wp:effectExtent l="38100" t="38100" r="44450" b="38100"/>
            <wp:docPr id="1016007338" name="Picture 1" descr="Screenshot of form titled &quot;Submission of evidence&quot; for submitting installation details and photographic evidence related Annual Declaration. The form includes fields for RHI number, period start and end dates, year, installation load factor, tariff band, and capacity, along with instructions for uploading three recent photographs showing nameplate, close-up of installation, and installation loca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007338" name="Picture 1" descr="Screenshot of form titled &quot;Submission of evidence&quot; for submitting installation details and photographic evidence related Annual Declaration. The form includes fields for RHI number, period start and end dates, year, installation load factor, tariff band, and capacity, along with instructions for uploading three recent photographs showing nameplate, close-up of installation, and installation location.&#10;&#10;"/>
                    <pic:cNvPicPr/>
                  </pic:nvPicPr>
                  <pic:blipFill>
                    <a:blip r:embed="rId18"/>
                    <a:stretch>
                      <a:fillRect/>
                    </a:stretch>
                  </pic:blipFill>
                  <pic:spPr>
                    <a:xfrm>
                      <a:off x="0" y="0"/>
                      <a:ext cx="5273225" cy="6022787"/>
                    </a:xfrm>
                    <a:prstGeom prst="rect">
                      <a:avLst/>
                    </a:prstGeom>
                    <a:ln w="25400">
                      <a:solidFill>
                        <a:schemeClr val="accent1"/>
                      </a:solidFill>
                    </a:ln>
                  </pic:spPr>
                </pic:pic>
              </a:graphicData>
            </a:graphic>
          </wp:inline>
        </w:drawing>
      </w:r>
    </w:p>
    <w:p w14:paraId="0ECDD1E8" w14:textId="77777777" w:rsidR="00F36254" w:rsidRDefault="00F36254" w:rsidP="00F36254">
      <w:pPr>
        <w:pStyle w:val="ListParagraph"/>
        <w:rPr>
          <w:rFonts w:ascii="Arial" w:eastAsiaTheme="minorEastAsia" w:hAnsi="Arial" w:cs="Arial"/>
          <w:sz w:val="24"/>
          <w:szCs w:val="24"/>
          <w:lang w:val="en-US" w:eastAsia="en-GB"/>
          <w14:ligatures w14:val="none"/>
        </w:rPr>
      </w:pPr>
    </w:p>
    <w:p w14:paraId="1D390550" w14:textId="77777777" w:rsidR="00485A85" w:rsidRPr="00313833" w:rsidRDefault="00485A85" w:rsidP="00485A85">
      <w:pPr>
        <w:spacing w:after="0" w:line="276" w:lineRule="auto"/>
        <w:rPr>
          <w:rFonts w:ascii="Arial" w:hAnsi="Arial" w:cs="Arial"/>
          <w:b/>
          <w:bCs/>
          <w:sz w:val="24"/>
          <w:szCs w:val="24"/>
          <w:lang w:eastAsia="en-GB"/>
        </w:rPr>
      </w:pPr>
      <w:r w:rsidRPr="00313833">
        <w:rPr>
          <w:rFonts w:ascii="Arial" w:hAnsi="Arial" w:cs="Arial"/>
          <w:b/>
          <w:bCs/>
          <w:sz w:val="24"/>
          <w:szCs w:val="24"/>
          <w:lang w:eastAsia="en-GB"/>
        </w:rPr>
        <w:t>Uploading Photographs to the RHI Database</w:t>
      </w:r>
    </w:p>
    <w:p w14:paraId="2F8D9B04" w14:textId="77777777" w:rsidR="00485A85" w:rsidRPr="00313833" w:rsidRDefault="00485A85" w:rsidP="00485A85">
      <w:p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Participants are required to upload photographs as part of </w:t>
      </w:r>
      <w:r>
        <w:rPr>
          <w:rFonts w:ascii="Arial" w:hAnsi="Arial" w:cs="Arial"/>
          <w:kern w:val="0"/>
          <w:sz w:val="24"/>
          <w:szCs w:val="24"/>
          <w:lang w:eastAsia="en-GB"/>
        </w:rPr>
        <w:t>the Annual Declaration s</w:t>
      </w:r>
      <w:r w:rsidRPr="00313833">
        <w:rPr>
          <w:rFonts w:ascii="Arial" w:hAnsi="Arial" w:cs="Arial"/>
          <w:kern w:val="0"/>
          <w:sz w:val="24"/>
          <w:szCs w:val="24"/>
          <w:lang w:eastAsia="en-GB"/>
        </w:rPr>
        <w:t xml:space="preserve">ubmission </w:t>
      </w:r>
      <w:r>
        <w:rPr>
          <w:rFonts w:ascii="Arial" w:hAnsi="Arial" w:cs="Arial"/>
          <w:kern w:val="0"/>
          <w:sz w:val="24"/>
          <w:szCs w:val="24"/>
          <w:lang w:eastAsia="en-GB"/>
        </w:rPr>
        <w:t>on</w:t>
      </w:r>
      <w:r w:rsidRPr="00313833">
        <w:rPr>
          <w:rFonts w:ascii="Arial" w:hAnsi="Arial" w:cs="Arial"/>
          <w:kern w:val="0"/>
          <w:sz w:val="24"/>
          <w:szCs w:val="24"/>
          <w:lang w:eastAsia="en-GB"/>
        </w:rPr>
        <w:t xml:space="preserve"> the RHI Closure Register. These photographs will be used as supporting evidence to </w:t>
      </w:r>
      <w:r w:rsidRPr="00313833">
        <w:rPr>
          <w:rFonts w:ascii="Arial" w:hAnsi="Arial" w:cs="Arial"/>
          <w:b/>
          <w:bCs/>
          <w:kern w:val="0"/>
          <w:sz w:val="24"/>
          <w:szCs w:val="24"/>
          <w:lang w:eastAsia="en-GB"/>
        </w:rPr>
        <w:t>verify eligibility for the Annual Closure Payment</w:t>
      </w:r>
      <w:r w:rsidRPr="00313833">
        <w:rPr>
          <w:rFonts w:ascii="Arial" w:hAnsi="Arial" w:cs="Arial"/>
          <w:kern w:val="0"/>
          <w:sz w:val="24"/>
          <w:szCs w:val="24"/>
          <w:lang w:eastAsia="en-GB"/>
        </w:rPr>
        <w:t xml:space="preserve"> and must meet the requirements outlined below. </w:t>
      </w:r>
    </w:p>
    <w:p w14:paraId="6680B0D5" w14:textId="77777777" w:rsidR="00485A85" w:rsidRDefault="00485A85" w:rsidP="00485A85">
      <w:pPr>
        <w:spacing w:after="0" w:line="276" w:lineRule="auto"/>
        <w:rPr>
          <w:rFonts w:ascii="Arial" w:hAnsi="Arial" w:cs="Arial"/>
          <w:kern w:val="0"/>
          <w:sz w:val="24"/>
          <w:szCs w:val="24"/>
          <w:lang w:eastAsia="en-GB"/>
        </w:rPr>
      </w:pPr>
    </w:p>
    <w:p w14:paraId="720CC70C" w14:textId="77777777" w:rsidR="00485A85" w:rsidRDefault="00485A85" w:rsidP="00485A85">
      <w:pPr>
        <w:spacing w:after="0" w:line="276" w:lineRule="auto"/>
        <w:rPr>
          <w:rFonts w:ascii="Arial" w:hAnsi="Arial" w:cs="Arial"/>
          <w:kern w:val="0"/>
          <w:sz w:val="24"/>
          <w:szCs w:val="24"/>
          <w:lang w:eastAsia="en-GB"/>
        </w:rPr>
      </w:pPr>
    </w:p>
    <w:p w14:paraId="6F3D183C"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Before You Start</w:t>
      </w:r>
    </w:p>
    <w:p w14:paraId="15D79FD3" w14:textId="77777777" w:rsidR="00485A85" w:rsidRDefault="00485A85" w:rsidP="00485A85">
      <w:pPr>
        <w:spacing w:after="0" w:line="276" w:lineRule="auto"/>
        <w:rPr>
          <w:rFonts w:ascii="Arial" w:hAnsi="Arial" w:cs="Arial"/>
          <w:kern w:val="0"/>
          <w:sz w:val="24"/>
          <w:szCs w:val="24"/>
          <w:lang w:eastAsia="en-GB"/>
        </w:rPr>
      </w:pPr>
    </w:p>
    <w:p w14:paraId="0C1B1608" w14:textId="77777777" w:rsidR="00485A85" w:rsidRPr="00313833" w:rsidRDefault="00485A85" w:rsidP="00485A85">
      <w:pPr>
        <w:pStyle w:val="ListParagraph"/>
        <w:numPr>
          <w:ilvl w:val="0"/>
          <w:numId w:val="17"/>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You should only begin this process once you have received instructions from the Department to complete your Annual Declaration.</w:t>
      </w:r>
    </w:p>
    <w:p w14:paraId="0628E31D" w14:textId="77777777" w:rsidR="00485A85" w:rsidRPr="00313833" w:rsidRDefault="00485A85" w:rsidP="00485A85">
      <w:pPr>
        <w:pStyle w:val="ListParagraph"/>
        <w:numPr>
          <w:ilvl w:val="0"/>
          <w:numId w:val="17"/>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Photographs must be clear, legible and relevant to the information requested.</w:t>
      </w:r>
    </w:p>
    <w:p w14:paraId="699D7778" w14:textId="77777777" w:rsidR="00485A85" w:rsidRPr="00313833" w:rsidRDefault="00485A85" w:rsidP="00485A85">
      <w:pPr>
        <w:pStyle w:val="ListParagraph"/>
        <w:numPr>
          <w:ilvl w:val="0"/>
          <w:numId w:val="17"/>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lastRenderedPageBreak/>
        <w:t xml:space="preserve">Files should be saved in a common image format, such as JPG or PNG. </w:t>
      </w:r>
    </w:p>
    <w:p w14:paraId="58FD2FAD" w14:textId="77777777" w:rsidR="00485A85" w:rsidRDefault="00485A85" w:rsidP="00485A85">
      <w:pPr>
        <w:spacing w:after="0" w:line="276" w:lineRule="auto"/>
        <w:rPr>
          <w:rFonts w:ascii="Arial" w:hAnsi="Arial" w:cs="Arial"/>
          <w:kern w:val="0"/>
          <w:sz w:val="24"/>
          <w:szCs w:val="24"/>
          <w:lang w:eastAsia="en-GB"/>
        </w:rPr>
      </w:pPr>
    </w:p>
    <w:p w14:paraId="041AEE12"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Photograph Submission for an Annual Declaration</w:t>
      </w:r>
    </w:p>
    <w:p w14:paraId="182BE36F" w14:textId="77777777" w:rsidR="00485A85" w:rsidRDefault="00485A85" w:rsidP="00485A85">
      <w:pPr>
        <w:spacing w:after="0" w:line="276" w:lineRule="auto"/>
        <w:rPr>
          <w:rFonts w:ascii="Arial" w:hAnsi="Arial" w:cs="Arial"/>
          <w:kern w:val="0"/>
          <w:sz w:val="24"/>
          <w:szCs w:val="24"/>
          <w:lang w:eastAsia="en-GB"/>
        </w:rPr>
      </w:pPr>
    </w:p>
    <w:p w14:paraId="66C0EA52"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Photograph Requirements</w:t>
      </w:r>
    </w:p>
    <w:p w14:paraId="11EA3331" w14:textId="77777777" w:rsidR="00485A85" w:rsidRPr="00313833" w:rsidRDefault="00485A85" w:rsidP="00485A85">
      <w:p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For an Annual Declaration submission, a </w:t>
      </w:r>
      <w:r w:rsidRPr="00313833">
        <w:rPr>
          <w:rFonts w:ascii="Arial" w:hAnsi="Arial" w:cs="Arial"/>
          <w:b/>
          <w:bCs/>
          <w:kern w:val="0"/>
          <w:sz w:val="24"/>
          <w:szCs w:val="24"/>
          <w:lang w:eastAsia="en-GB"/>
        </w:rPr>
        <w:t>minimum of three photographs</w:t>
      </w:r>
      <w:r w:rsidRPr="00313833">
        <w:rPr>
          <w:rFonts w:ascii="Arial" w:hAnsi="Arial" w:cs="Arial"/>
          <w:kern w:val="0"/>
          <w:sz w:val="24"/>
          <w:szCs w:val="24"/>
          <w:lang w:eastAsia="en-GB"/>
        </w:rPr>
        <w:t xml:space="preserve"> must be provided. Each photograph must show a different view of the installation and meet the requirements below. </w:t>
      </w:r>
    </w:p>
    <w:p w14:paraId="60BAABC0" w14:textId="77777777" w:rsidR="00485A85" w:rsidRDefault="00485A85" w:rsidP="00485A85">
      <w:pPr>
        <w:spacing w:after="0" w:line="276" w:lineRule="auto"/>
        <w:rPr>
          <w:rFonts w:ascii="Arial" w:hAnsi="Arial" w:cs="Arial"/>
          <w:kern w:val="0"/>
          <w:sz w:val="24"/>
          <w:szCs w:val="24"/>
          <w:lang w:eastAsia="en-GB"/>
        </w:rPr>
      </w:pPr>
    </w:p>
    <w:p w14:paraId="745BD37E"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Photograph 1: Installation Nameplate</w:t>
      </w:r>
    </w:p>
    <w:p w14:paraId="01CD7473" w14:textId="77777777" w:rsidR="00485A85" w:rsidRPr="00313833" w:rsidRDefault="00485A85" w:rsidP="00485A85">
      <w:pPr>
        <w:pStyle w:val="ListParagraph"/>
        <w:numPr>
          <w:ilvl w:val="0"/>
          <w:numId w:val="12"/>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Provide a clear close-up photograph of the installation's nameplate.</w:t>
      </w:r>
    </w:p>
    <w:p w14:paraId="41F91401" w14:textId="77777777" w:rsidR="00485A85" w:rsidRPr="00313833" w:rsidRDefault="00485A85" w:rsidP="00485A85">
      <w:pPr>
        <w:pStyle w:val="ListParagraph"/>
        <w:numPr>
          <w:ilvl w:val="0"/>
          <w:numId w:val="12"/>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The photograph must clearly show the serial number of the installation.</w:t>
      </w:r>
    </w:p>
    <w:p w14:paraId="0B8134FF" w14:textId="77777777" w:rsidR="00485A85" w:rsidRPr="00313833" w:rsidRDefault="00485A85" w:rsidP="00485A85">
      <w:pPr>
        <w:pStyle w:val="ListParagraph"/>
        <w:numPr>
          <w:ilvl w:val="0"/>
          <w:numId w:val="12"/>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The serial number of the installation is required, not the serial number of any associated meter.</w:t>
      </w:r>
    </w:p>
    <w:p w14:paraId="76DAE1D1" w14:textId="77777777" w:rsidR="00485A85" w:rsidRDefault="00485A85" w:rsidP="00485A85">
      <w:pPr>
        <w:spacing w:after="0" w:line="276" w:lineRule="auto"/>
        <w:rPr>
          <w:rFonts w:ascii="Arial" w:hAnsi="Arial" w:cs="Arial"/>
          <w:kern w:val="0"/>
          <w:sz w:val="24"/>
          <w:szCs w:val="24"/>
          <w:lang w:eastAsia="en-GB"/>
        </w:rPr>
      </w:pPr>
    </w:p>
    <w:p w14:paraId="4615FE32"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Photograph 2: Installation in Situ</w:t>
      </w:r>
    </w:p>
    <w:p w14:paraId="54C593F6" w14:textId="77777777" w:rsidR="00485A85" w:rsidRPr="00313833" w:rsidRDefault="00485A85" w:rsidP="00485A85">
      <w:pPr>
        <w:pStyle w:val="ListParagraph"/>
        <w:numPr>
          <w:ilvl w:val="0"/>
          <w:numId w:val="13"/>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Provide a photograph taken from further away that shows the installation in its operating location.</w:t>
      </w:r>
    </w:p>
    <w:p w14:paraId="3ACA2F5E" w14:textId="77777777" w:rsidR="00485A85" w:rsidRPr="00313833" w:rsidRDefault="00485A85" w:rsidP="00485A85">
      <w:pPr>
        <w:pStyle w:val="ListParagraph"/>
        <w:numPr>
          <w:ilvl w:val="0"/>
          <w:numId w:val="13"/>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As much of the installation as is reasonably practicable should be visible within the photograph.</w:t>
      </w:r>
    </w:p>
    <w:p w14:paraId="7987EB4F" w14:textId="77777777" w:rsidR="00485A85" w:rsidRDefault="00485A85" w:rsidP="00485A85">
      <w:pPr>
        <w:spacing w:after="0" w:line="276" w:lineRule="auto"/>
        <w:rPr>
          <w:rFonts w:ascii="Arial" w:hAnsi="Arial" w:cs="Arial"/>
          <w:kern w:val="0"/>
          <w:sz w:val="24"/>
          <w:szCs w:val="24"/>
          <w:lang w:eastAsia="en-GB"/>
        </w:rPr>
      </w:pPr>
    </w:p>
    <w:p w14:paraId="6E5B1E72"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Photograph 3: Installation Context</w:t>
      </w:r>
    </w:p>
    <w:p w14:paraId="38ABF938" w14:textId="77777777" w:rsidR="00485A85" w:rsidRPr="00313833" w:rsidRDefault="00485A85" w:rsidP="00485A85">
      <w:pPr>
        <w:pStyle w:val="ListParagraph"/>
        <w:numPr>
          <w:ilvl w:val="0"/>
          <w:numId w:val="14"/>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Provide a wider-angle photograph showing the installation within its surrounding environment.</w:t>
      </w:r>
    </w:p>
    <w:p w14:paraId="3884B249" w14:textId="77777777" w:rsidR="00485A85" w:rsidRPr="00313833" w:rsidRDefault="00485A85" w:rsidP="00485A85">
      <w:pPr>
        <w:pStyle w:val="ListParagraph"/>
        <w:numPr>
          <w:ilvl w:val="0"/>
          <w:numId w:val="14"/>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This image should show the installation in context, for example within a warehouse, factory, shed, workshop, plant room or similar premises.</w:t>
      </w:r>
    </w:p>
    <w:p w14:paraId="55B8654C" w14:textId="77777777" w:rsidR="00485A85" w:rsidRDefault="00485A85" w:rsidP="00485A85">
      <w:pPr>
        <w:spacing w:after="0" w:line="276" w:lineRule="auto"/>
        <w:rPr>
          <w:rFonts w:ascii="Arial" w:hAnsi="Arial" w:cs="Arial"/>
          <w:kern w:val="0"/>
          <w:sz w:val="24"/>
          <w:szCs w:val="24"/>
          <w:lang w:eastAsia="en-GB"/>
        </w:rPr>
      </w:pPr>
    </w:p>
    <w:p w14:paraId="4962D29D" w14:textId="77777777" w:rsidR="00485A85" w:rsidRDefault="00485A85" w:rsidP="00485A85">
      <w:pPr>
        <w:spacing w:after="0" w:line="276" w:lineRule="auto"/>
        <w:rPr>
          <w:rFonts w:ascii="Arial" w:hAnsi="Arial" w:cs="Arial"/>
          <w:b/>
          <w:bCs/>
          <w:kern w:val="0"/>
          <w:sz w:val="24"/>
          <w:szCs w:val="24"/>
          <w:lang w:eastAsia="en-GB"/>
        </w:rPr>
      </w:pPr>
    </w:p>
    <w:p w14:paraId="58EAB115" w14:textId="1F062269"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General Photograph Standards</w:t>
      </w:r>
    </w:p>
    <w:p w14:paraId="3E9868A4" w14:textId="77777777" w:rsidR="00485A85" w:rsidRDefault="00485A85" w:rsidP="00485A85">
      <w:pPr>
        <w:spacing w:after="0" w:line="276" w:lineRule="auto"/>
        <w:rPr>
          <w:rFonts w:ascii="Arial" w:hAnsi="Arial" w:cs="Arial"/>
          <w:kern w:val="0"/>
          <w:sz w:val="24"/>
          <w:szCs w:val="24"/>
          <w:lang w:eastAsia="en-GB"/>
        </w:rPr>
      </w:pPr>
    </w:p>
    <w:p w14:paraId="77F338A3" w14:textId="77777777" w:rsidR="00485A85" w:rsidRPr="00313833" w:rsidRDefault="00485A85" w:rsidP="00485A85">
      <w:p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All photographs must:</w:t>
      </w:r>
    </w:p>
    <w:p w14:paraId="48D0B5FB" w14:textId="77777777" w:rsidR="00485A85" w:rsidRPr="00313833" w:rsidRDefault="00485A85" w:rsidP="00485A85">
      <w:pPr>
        <w:pStyle w:val="ListParagraph"/>
        <w:numPr>
          <w:ilvl w:val="0"/>
          <w:numId w:val="15"/>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Be in focus and clearly show the relevant details.</w:t>
      </w:r>
    </w:p>
    <w:p w14:paraId="09E24643" w14:textId="77777777" w:rsidR="00485A85" w:rsidRPr="00313833" w:rsidRDefault="00485A85" w:rsidP="00485A85">
      <w:pPr>
        <w:pStyle w:val="ListParagraph"/>
        <w:numPr>
          <w:ilvl w:val="0"/>
          <w:numId w:val="15"/>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Be taken in sufficient lighting.</w:t>
      </w:r>
    </w:p>
    <w:p w14:paraId="48AE3748" w14:textId="77777777" w:rsidR="00485A85" w:rsidRPr="00313833" w:rsidRDefault="00485A85" w:rsidP="00485A85">
      <w:pPr>
        <w:pStyle w:val="ListParagraph"/>
        <w:numPr>
          <w:ilvl w:val="0"/>
          <w:numId w:val="15"/>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Be free from glare, shadows or obstructions.</w:t>
      </w:r>
    </w:p>
    <w:p w14:paraId="5E8B8ECF" w14:textId="77777777" w:rsidR="00485A85" w:rsidRPr="00313833" w:rsidRDefault="00485A85" w:rsidP="00485A85">
      <w:pPr>
        <w:pStyle w:val="ListParagraph"/>
        <w:numPr>
          <w:ilvl w:val="0"/>
          <w:numId w:val="15"/>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Clearly show the information requested.</w:t>
      </w:r>
    </w:p>
    <w:p w14:paraId="2AF28A3F" w14:textId="77777777" w:rsidR="00485A85" w:rsidRPr="00313833" w:rsidRDefault="00485A85" w:rsidP="00485A85">
      <w:pPr>
        <w:pStyle w:val="ListParagraph"/>
        <w:numPr>
          <w:ilvl w:val="0"/>
          <w:numId w:val="15"/>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Not be blurred, cropped or incomplete. </w:t>
      </w:r>
    </w:p>
    <w:p w14:paraId="35AE4DB5" w14:textId="77777777" w:rsidR="00485A85" w:rsidRDefault="00485A85" w:rsidP="00485A85">
      <w:pPr>
        <w:spacing w:after="0" w:line="276" w:lineRule="auto"/>
        <w:rPr>
          <w:rFonts w:ascii="Arial" w:hAnsi="Arial" w:cs="Arial"/>
          <w:kern w:val="0"/>
          <w:sz w:val="24"/>
          <w:szCs w:val="24"/>
          <w:lang w:eastAsia="en-GB"/>
        </w:rPr>
      </w:pPr>
    </w:p>
    <w:p w14:paraId="7AE7E2C8"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How to Upload Photographs</w:t>
      </w:r>
    </w:p>
    <w:p w14:paraId="2CF3FE2E"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Access the </w:t>
      </w:r>
      <w:r>
        <w:rPr>
          <w:rFonts w:ascii="Arial" w:hAnsi="Arial" w:cs="Arial"/>
          <w:kern w:val="0"/>
          <w:sz w:val="24"/>
          <w:szCs w:val="24"/>
          <w:lang w:eastAsia="en-GB"/>
        </w:rPr>
        <w:t>Annual Declaration</w:t>
      </w:r>
      <w:r w:rsidRPr="00313833">
        <w:rPr>
          <w:rFonts w:ascii="Arial" w:hAnsi="Arial" w:cs="Arial"/>
          <w:kern w:val="0"/>
          <w:sz w:val="24"/>
          <w:szCs w:val="24"/>
          <w:lang w:eastAsia="en-GB"/>
        </w:rPr>
        <w:t xml:space="preserve"> using the link provided in your correspondence.</w:t>
      </w:r>
    </w:p>
    <w:p w14:paraId="276AF75D"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When prompted, select the option to upload supporting evidence.</w:t>
      </w:r>
    </w:p>
    <w:p w14:paraId="4DA07DA8"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Click Upload File and select the required photographs from your device.</w:t>
      </w:r>
    </w:p>
    <w:p w14:paraId="21016BD4"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Confirm that the correct photographs have been selected and uploaded successfully.</w:t>
      </w:r>
    </w:p>
    <w:p w14:paraId="4E9256AB" w14:textId="77777777" w:rsidR="00485A85" w:rsidRDefault="00485A85" w:rsidP="00485A85">
      <w:pPr>
        <w:pStyle w:val="ListParagraph"/>
        <w:numPr>
          <w:ilvl w:val="0"/>
          <w:numId w:val="16"/>
        </w:numPr>
        <w:spacing w:after="0" w:line="276" w:lineRule="auto"/>
        <w:rPr>
          <w:rFonts w:ascii="Arial" w:hAnsi="Arial" w:cs="Arial"/>
          <w:kern w:val="0"/>
          <w:sz w:val="24"/>
          <w:szCs w:val="24"/>
          <w:lang w:eastAsia="en-GB"/>
        </w:rPr>
      </w:pPr>
      <w:r>
        <w:rPr>
          <w:rFonts w:ascii="Arial" w:hAnsi="Arial" w:cs="Arial"/>
          <w:kern w:val="0"/>
          <w:sz w:val="24"/>
          <w:szCs w:val="24"/>
          <w:lang w:eastAsia="en-GB"/>
        </w:rPr>
        <w:lastRenderedPageBreak/>
        <w:t xml:space="preserve">You will not be able to submit the Annual Declaration until a minimum of 3 photographs have been uploaded. </w:t>
      </w:r>
    </w:p>
    <w:p w14:paraId="5F13AFDE"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Pr>
          <w:rFonts w:ascii="Arial" w:hAnsi="Arial" w:cs="Arial"/>
          <w:kern w:val="0"/>
          <w:sz w:val="24"/>
          <w:szCs w:val="24"/>
          <w:lang w:eastAsia="en-GB"/>
        </w:rPr>
        <w:t>You may upload more than 3 photographs of the installation if you believe this will be helpful</w:t>
      </w:r>
    </w:p>
    <w:p w14:paraId="114EB802" w14:textId="77777777" w:rsidR="00485A85" w:rsidRPr="00313833" w:rsidRDefault="00485A85" w:rsidP="00485A85">
      <w:pPr>
        <w:pStyle w:val="ListParagraph"/>
        <w:numPr>
          <w:ilvl w:val="0"/>
          <w:numId w:val="16"/>
        </w:num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Submit the form once all required information and supporting evidence have been provided. </w:t>
      </w:r>
    </w:p>
    <w:p w14:paraId="13F5EED5" w14:textId="77777777" w:rsidR="00485A85" w:rsidRDefault="00485A85" w:rsidP="00485A85">
      <w:pPr>
        <w:spacing w:after="0" w:line="276" w:lineRule="auto"/>
        <w:rPr>
          <w:rFonts w:ascii="Arial" w:hAnsi="Arial" w:cs="Arial"/>
          <w:kern w:val="0"/>
          <w:sz w:val="24"/>
          <w:szCs w:val="24"/>
          <w:lang w:eastAsia="en-GB"/>
        </w:rPr>
      </w:pPr>
    </w:p>
    <w:p w14:paraId="5CD82D81" w14:textId="77777777" w:rsidR="00485A85" w:rsidRDefault="00485A85" w:rsidP="00485A85">
      <w:pPr>
        <w:spacing w:after="0" w:line="276" w:lineRule="auto"/>
        <w:rPr>
          <w:rFonts w:ascii="Arial" w:hAnsi="Arial" w:cs="Arial"/>
          <w:kern w:val="0"/>
          <w:sz w:val="24"/>
          <w:szCs w:val="24"/>
          <w:lang w:eastAsia="en-GB"/>
        </w:rPr>
      </w:pPr>
    </w:p>
    <w:p w14:paraId="6C569CAE" w14:textId="77777777" w:rsidR="00485A85" w:rsidRPr="00313833" w:rsidRDefault="00485A85" w:rsidP="00485A85">
      <w:pPr>
        <w:spacing w:after="0" w:line="276" w:lineRule="auto"/>
        <w:rPr>
          <w:rFonts w:ascii="Arial" w:hAnsi="Arial" w:cs="Arial"/>
          <w:b/>
          <w:bCs/>
          <w:kern w:val="0"/>
          <w:sz w:val="24"/>
          <w:szCs w:val="24"/>
          <w:lang w:eastAsia="en-GB"/>
        </w:rPr>
      </w:pPr>
      <w:r w:rsidRPr="00313833">
        <w:rPr>
          <w:rFonts w:ascii="Arial" w:hAnsi="Arial" w:cs="Arial"/>
          <w:b/>
          <w:bCs/>
          <w:kern w:val="0"/>
          <w:sz w:val="24"/>
          <w:szCs w:val="24"/>
          <w:lang w:eastAsia="en-GB"/>
        </w:rPr>
        <w:t>After Submission</w:t>
      </w:r>
    </w:p>
    <w:p w14:paraId="51C5B1DA" w14:textId="77777777" w:rsidR="00485A85" w:rsidRPr="00313833" w:rsidRDefault="00485A85" w:rsidP="00485A85">
      <w:pPr>
        <w:spacing w:after="0" w:line="276" w:lineRule="auto"/>
        <w:rPr>
          <w:rFonts w:ascii="Arial" w:hAnsi="Arial" w:cs="Arial"/>
          <w:kern w:val="0"/>
          <w:sz w:val="24"/>
          <w:szCs w:val="24"/>
          <w:lang w:eastAsia="en-GB"/>
        </w:rPr>
      </w:pPr>
      <w:r w:rsidRPr="00313833">
        <w:rPr>
          <w:rFonts w:ascii="Arial" w:hAnsi="Arial" w:cs="Arial"/>
          <w:kern w:val="0"/>
          <w:sz w:val="24"/>
          <w:szCs w:val="24"/>
          <w:lang w:eastAsia="en-GB"/>
        </w:rPr>
        <w:t xml:space="preserve">Once submitted, your photographs and </w:t>
      </w:r>
      <w:r>
        <w:rPr>
          <w:rFonts w:ascii="Arial" w:hAnsi="Arial" w:cs="Arial"/>
          <w:kern w:val="0"/>
          <w:sz w:val="24"/>
          <w:szCs w:val="24"/>
          <w:lang w:eastAsia="en-GB"/>
        </w:rPr>
        <w:t>Annual declaration</w:t>
      </w:r>
      <w:r w:rsidRPr="00313833">
        <w:rPr>
          <w:rFonts w:ascii="Arial" w:hAnsi="Arial" w:cs="Arial"/>
          <w:kern w:val="0"/>
          <w:sz w:val="24"/>
          <w:szCs w:val="24"/>
          <w:lang w:eastAsia="en-GB"/>
        </w:rPr>
        <w:t xml:space="preserve"> will be reviewed by the RHI Management Team. You may be contacted if further information </w:t>
      </w:r>
      <w:r>
        <w:rPr>
          <w:rFonts w:ascii="Arial" w:hAnsi="Arial" w:cs="Arial"/>
          <w:kern w:val="0"/>
          <w:sz w:val="24"/>
          <w:szCs w:val="24"/>
          <w:lang w:eastAsia="en-GB"/>
        </w:rPr>
        <w:t>is</w:t>
      </w:r>
      <w:r w:rsidRPr="00313833">
        <w:rPr>
          <w:rFonts w:ascii="Arial" w:hAnsi="Arial" w:cs="Arial"/>
          <w:kern w:val="0"/>
          <w:sz w:val="24"/>
          <w:szCs w:val="24"/>
          <w:lang w:eastAsia="en-GB"/>
        </w:rPr>
        <w:t xml:space="preserve"> required.</w:t>
      </w:r>
    </w:p>
    <w:p w14:paraId="075D2AA5" w14:textId="77777777" w:rsidR="00F36254" w:rsidRDefault="00F36254" w:rsidP="00F36254">
      <w:pPr>
        <w:pStyle w:val="ListParagraph"/>
        <w:rPr>
          <w:rFonts w:ascii="Arial" w:eastAsiaTheme="minorEastAsia" w:hAnsi="Arial" w:cs="Arial"/>
          <w:sz w:val="24"/>
          <w:szCs w:val="24"/>
          <w:lang w:val="en-US" w:eastAsia="en-GB"/>
          <w14:ligatures w14:val="none"/>
        </w:rPr>
      </w:pPr>
    </w:p>
    <w:p w14:paraId="10DBDD3C" w14:textId="1368009F" w:rsidR="0070486A" w:rsidRDefault="00F53F1C" w:rsidP="00F53F1C">
      <w:pPr>
        <w:pStyle w:val="ListParagraph"/>
        <w:ind w:left="0"/>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To upload your files</w:t>
      </w:r>
    </w:p>
    <w:p w14:paraId="6E0DF664" w14:textId="5E3B4145" w:rsidR="00F36254" w:rsidRDefault="0070486A" w:rsidP="0070486A">
      <w:pPr>
        <w:pStyle w:val="ListParagraph"/>
        <w:numPr>
          <w:ilvl w:val="0"/>
          <w:numId w:val="7"/>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w:t>
      </w:r>
      <w:r w:rsidR="00F53F1C">
        <w:rPr>
          <w:rFonts w:ascii="Arial" w:eastAsiaTheme="minorEastAsia" w:hAnsi="Arial" w:cs="Arial"/>
          <w:sz w:val="24"/>
          <w:szCs w:val="24"/>
          <w:lang w:val="en-US" w:eastAsia="en-GB"/>
          <w14:ligatures w14:val="none"/>
        </w:rPr>
        <w:t>lick</w:t>
      </w:r>
      <w:r>
        <w:rPr>
          <w:rFonts w:ascii="Arial" w:eastAsiaTheme="minorEastAsia" w:hAnsi="Arial" w:cs="Arial"/>
          <w:sz w:val="24"/>
          <w:szCs w:val="24"/>
          <w:lang w:val="en-US" w:eastAsia="en-GB"/>
          <w14:ligatures w14:val="none"/>
        </w:rPr>
        <w:t xml:space="preserve"> Choose file. This will open a new window for you to select the file from your computer. </w:t>
      </w:r>
    </w:p>
    <w:p w14:paraId="631375F4" w14:textId="3BE9DB56" w:rsidR="0070486A" w:rsidRDefault="0070486A" w:rsidP="0070486A">
      <w:pPr>
        <w:pStyle w:val="ListParagraph"/>
        <w:numPr>
          <w:ilvl w:val="0"/>
          <w:numId w:val="7"/>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Select the file required </w:t>
      </w:r>
    </w:p>
    <w:p w14:paraId="5828DCD0" w14:textId="09F79115" w:rsidR="0070486A" w:rsidRDefault="0070486A" w:rsidP="0070486A">
      <w:pPr>
        <w:pStyle w:val="ListParagraph"/>
        <w:numPr>
          <w:ilvl w:val="0"/>
          <w:numId w:val="7"/>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Repeat this for the remaining files you wish to upload</w:t>
      </w:r>
    </w:p>
    <w:p w14:paraId="67DF02E6" w14:textId="5BBAD8FA" w:rsidR="0070486A" w:rsidRDefault="0070486A" w:rsidP="0070486A">
      <w:pPr>
        <w:pStyle w:val="ListParagraph"/>
        <w:numPr>
          <w:ilvl w:val="0"/>
          <w:numId w:val="7"/>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There is a minimum of 3 files required to be uploaded, but you may upload more if you wish.</w:t>
      </w:r>
    </w:p>
    <w:p w14:paraId="349EA085" w14:textId="77777777" w:rsidR="001D582A" w:rsidRDefault="001D582A" w:rsidP="001D582A">
      <w:pPr>
        <w:pStyle w:val="ListParagraph"/>
        <w:rPr>
          <w:rFonts w:ascii="Arial" w:eastAsiaTheme="minorEastAsia" w:hAnsi="Arial" w:cs="Arial"/>
          <w:sz w:val="24"/>
          <w:szCs w:val="24"/>
          <w:lang w:val="en-US" w:eastAsia="en-GB"/>
          <w14:ligatures w14:val="none"/>
        </w:rPr>
      </w:pPr>
    </w:p>
    <w:p w14:paraId="4389D8FE" w14:textId="77777777" w:rsidR="0070486A" w:rsidRDefault="0070486A" w:rsidP="0070486A">
      <w:pPr>
        <w:pStyle w:val="ListParagraph"/>
        <w:rPr>
          <w:rFonts w:ascii="Arial" w:eastAsiaTheme="minorEastAsia" w:hAnsi="Arial" w:cs="Arial"/>
          <w:sz w:val="24"/>
          <w:szCs w:val="24"/>
          <w:lang w:val="en-US" w:eastAsia="en-GB"/>
          <w14:ligatures w14:val="none"/>
        </w:rPr>
      </w:pPr>
    </w:p>
    <w:p w14:paraId="7C2D44AA" w14:textId="1C99F614" w:rsidR="0070486A" w:rsidRDefault="00485A85" w:rsidP="00485A85">
      <w:pPr>
        <w:pStyle w:val="ListParagraph"/>
        <w:ind w:left="0"/>
        <w:rPr>
          <w:rFonts w:ascii="Arial" w:eastAsiaTheme="minorEastAsia" w:hAnsi="Arial" w:cs="Arial"/>
          <w:sz w:val="24"/>
          <w:szCs w:val="24"/>
          <w:lang w:val="en-US" w:eastAsia="en-GB"/>
          <w14:ligatures w14:val="none"/>
        </w:rPr>
      </w:pPr>
      <w:r w:rsidRPr="0070486A">
        <w:rPr>
          <w:rFonts w:ascii="Arial" w:eastAsiaTheme="minorEastAsia" w:hAnsi="Arial" w:cs="Arial"/>
          <w:noProof/>
          <w:sz w:val="24"/>
          <w:szCs w:val="24"/>
          <w:lang w:val="en-US" w:eastAsia="en-GB"/>
          <w14:ligatures w14:val="none"/>
        </w:rPr>
        <w:drawing>
          <wp:inline distT="0" distB="0" distL="0" distR="0" wp14:anchorId="59821F80" wp14:editId="6FFF6137">
            <wp:extent cx="4891578" cy="2581275"/>
            <wp:effectExtent l="38100" t="38100" r="42545" b="28575"/>
            <wp:docPr id="356602500" name="Picture 1" descr="Screenshot of a file upload interface showing examples of three added files named &#10;Picture1_Biomass_Boiler.jpg, Picture2_Boiler_Nameplate.jpg, and Picture3_Boiler_in_Shed.jpg with their respective file sizes and delete options. &#10;The interface includes a section to upload additional files with a &quot;Choose file&quot; button, drag-and-drop area, and navigation buttons labeled Next, Back, and Save &amp; Ex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02500" name="Picture 1" descr="Screenshot of a file upload interface showing examples of three added files named &#10;Picture1_Biomass_Boiler.jpg, Picture2_Boiler_Nameplate.jpg, and Picture3_Boiler_in_Shed.jpg with their respective file sizes and delete options. &#10;The interface includes a section to upload additional files with a &quot;Choose file&quot; button, drag-and-drop area, and navigation buttons labeled Next, Back, and Save &amp; Exit.&#10;&#10;"/>
                    <pic:cNvPicPr/>
                  </pic:nvPicPr>
                  <pic:blipFill>
                    <a:blip r:embed="rId19"/>
                    <a:stretch>
                      <a:fillRect/>
                    </a:stretch>
                  </pic:blipFill>
                  <pic:spPr>
                    <a:xfrm>
                      <a:off x="0" y="0"/>
                      <a:ext cx="4896572" cy="2583910"/>
                    </a:xfrm>
                    <a:prstGeom prst="rect">
                      <a:avLst/>
                    </a:prstGeom>
                    <a:ln w="25400">
                      <a:solidFill>
                        <a:schemeClr val="accent1"/>
                      </a:solidFill>
                    </a:ln>
                  </pic:spPr>
                </pic:pic>
              </a:graphicData>
            </a:graphic>
          </wp:inline>
        </w:drawing>
      </w:r>
    </w:p>
    <w:p w14:paraId="207996A7" w14:textId="77777777" w:rsidR="001D582A" w:rsidRDefault="001D582A" w:rsidP="00485A85">
      <w:pPr>
        <w:pStyle w:val="ListParagraph"/>
        <w:ind w:left="0"/>
        <w:rPr>
          <w:rFonts w:ascii="Arial" w:eastAsiaTheme="minorEastAsia" w:hAnsi="Arial" w:cs="Arial"/>
          <w:sz w:val="24"/>
          <w:szCs w:val="24"/>
          <w:lang w:val="en-US" w:eastAsia="en-GB"/>
          <w14:ligatures w14:val="none"/>
        </w:rPr>
      </w:pPr>
    </w:p>
    <w:p w14:paraId="25EA54BD" w14:textId="77777777" w:rsidR="001D582A" w:rsidRDefault="001D582A" w:rsidP="00485A85">
      <w:pPr>
        <w:pStyle w:val="ListParagraph"/>
        <w:ind w:left="0"/>
        <w:rPr>
          <w:rFonts w:ascii="Arial" w:eastAsiaTheme="minorEastAsia" w:hAnsi="Arial" w:cs="Arial"/>
          <w:sz w:val="24"/>
          <w:szCs w:val="24"/>
          <w:lang w:val="en-US" w:eastAsia="en-GB"/>
          <w14:ligatures w14:val="none"/>
        </w:rPr>
      </w:pPr>
    </w:p>
    <w:p w14:paraId="7535CFEE" w14:textId="4252AD1E" w:rsidR="001D582A" w:rsidRDefault="001D582A" w:rsidP="001D582A">
      <w:pPr>
        <w:pStyle w:val="ListParagraph"/>
        <w:numPr>
          <w:ilvl w:val="0"/>
          <w:numId w:val="7"/>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Click next to </w:t>
      </w:r>
      <w:r>
        <w:rPr>
          <w:rFonts w:ascii="Arial" w:eastAsiaTheme="minorEastAsia" w:hAnsi="Arial" w:cs="Arial"/>
          <w:sz w:val="24"/>
          <w:szCs w:val="24"/>
          <w:lang w:val="en-US" w:eastAsia="en-GB"/>
          <w14:ligatures w14:val="none"/>
        </w:rPr>
        <w:t>continue</w:t>
      </w:r>
    </w:p>
    <w:p w14:paraId="05F077EF" w14:textId="77777777" w:rsidR="001D582A" w:rsidRDefault="001D582A" w:rsidP="00485A85">
      <w:pPr>
        <w:pStyle w:val="ListParagraph"/>
        <w:ind w:left="0"/>
        <w:rPr>
          <w:rFonts w:ascii="Arial" w:eastAsiaTheme="minorEastAsia" w:hAnsi="Arial" w:cs="Arial"/>
          <w:sz w:val="24"/>
          <w:szCs w:val="24"/>
          <w:lang w:val="en-US" w:eastAsia="en-GB"/>
          <w14:ligatures w14:val="none"/>
        </w:rPr>
      </w:pPr>
    </w:p>
    <w:p w14:paraId="2F1F0946" w14:textId="29F2A1DC" w:rsidR="0070486A" w:rsidRPr="0070486A" w:rsidRDefault="0070486A" w:rsidP="0070486A">
      <w:pPr>
        <w:pStyle w:val="ListParagraph"/>
        <w:ind w:left="0"/>
        <w:rPr>
          <w:rFonts w:ascii="Arial" w:eastAsiaTheme="minorEastAsia" w:hAnsi="Arial" w:cs="Arial"/>
          <w:sz w:val="24"/>
          <w:szCs w:val="24"/>
          <w:lang w:val="en-US" w:eastAsia="en-GB"/>
          <w14:ligatures w14:val="none"/>
        </w:rPr>
      </w:pPr>
      <w:r w:rsidRPr="0070486A">
        <w:rPr>
          <w:rFonts w:ascii="Arial" w:eastAsiaTheme="minorEastAsia" w:hAnsi="Arial" w:cs="Arial"/>
          <w:noProof/>
          <w:sz w:val="24"/>
          <w:szCs w:val="24"/>
          <w:lang w:val="en-US" w:eastAsia="en-GB"/>
          <w14:ligatures w14:val="none"/>
        </w:rPr>
        <w:lastRenderedPageBreak/>
        <w:drawing>
          <wp:inline distT="0" distB="0" distL="0" distR="0" wp14:anchorId="5C382E64" wp14:editId="0B6732C9">
            <wp:extent cx="5124450" cy="3923106"/>
            <wp:effectExtent l="38100" t="38100" r="38100" b="39370"/>
            <wp:docPr id="1552832963" name="Picture 1" descr="Screenshot of an online declaration form confirming ownership and operational status of an RHI accredited installation, with all example answers marked &quot;Yes&quot; and payment band listed as Standard Operational Use. The form includes links to three photographic evidence files labeled as biomass boiler images, and navigation buttons labeled Next, Back, and Save &amp; Ex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32963" name="Picture 1" descr="Screenshot of an online declaration form confirming ownership and operational status of an RHI accredited installation, with all example answers marked &quot;Yes&quot; and payment band listed as Standard Operational Use. The form includes links to three photographic evidence files labeled as biomass boiler images, and navigation buttons labeled Next, Back, and Save &amp; Exit.&#10;&#10;"/>
                    <pic:cNvPicPr/>
                  </pic:nvPicPr>
                  <pic:blipFill>
                    <a:blip r:embed="rId20"/>
                    <a:stretch>
                      <a:fillRect/>
                    </a:stretch>
                  </pic:blipFill>
                  <pic:spPr>
                    <a:xfrm>
                      <a:off x="0" y="0"/>
                      <a:ext cx="5130753" cy="3927931"/>
                    </a:xfrm>
                    <a:prstGeom prst="rect">
                      <a:avLst/>
                    </a:prstGeom>
                    <a:ln w="25400">
                      <a:solidFill>
                        <a:schemeClr val="accent1"/>
                      </a:solidFill>
                    </a:ln>
                  </pic:spPr>
                </pic:pic>
              </a:graphicData>
            </a:graphic>
          </wp:inline>
        </w:drawing>
      </w:r>
    </w:p>
    <w:p w14:paraId="23FA9A7B" w14:textId="77777777" w:rsidR="00F36254" w:rsidRDefault="00F36254" w:rsidP="00B364E2">
      <w:pPr>
        <w:rPr>
          <w:rFonts w:ascii="Arial" w:eastAsiaTheme="minorEastAsia" w:hAnsi="Arial" w:cs="Arial"/>
          <w:sz w:val="24"/>
          <w:szCs w:val="24"/>
          <w:lang w:val="en-US" w:eastAsia="en-GB"/>
          <w14:ligatures w14:val="none"/>
        </w:rPr>
      </w:pPr>
    </w:p>
    <w:p w14:paraId="3DDD7AD3" w14:textId="007DCE3C" w:rsidR="00F36254" w:rsidRDefault="0070486A" w:rsidP="0070486A">
      <w:pPr>
        <w:pStyle w:val="ListParagraph"/>
        <w:numPr>
          <w:ilvl w:val="0"/>
          <w:numId w:val="9"/>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This screen above is an overview of your questions answered.</w:t>
      </w:r>
    </w:p>
    <w:p w14:paraId="1FE29466" w14:textId="777F834B" w:rsidR="0070486A" w:rsidRDefault="00AD76EE" w:rsidP="0070486A">
      <w:pPr>
        <w:pStyle w:val="ListParagraph"/>
        <w:numPr>
          <w:ilvl w:val="0"/>
          <w:numId w:val="9"/>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When</w:t>
      </w:r>
      <w:r w:rsidR="0070486A">
        <w:rPr>
          <w:rFonts w:ascii="Arial" w:eastAsiaTheme="minorEastAsia" w:hAnsi="Arial" w:cs="Arial"/>
          <w:sz w:val="24"/>
          <w:szCs w:val="24"/>
          <w:lang w:val="en-US" w:eastAsia="en-GB"/>
          <w14:ligatures w14:val="none"/>
        </w:rPr>
        <w:t xml:space="preserve"> you are </w:t>
      </w:r>
      <w:r>
        <w:rPr>
          <w:rFonts w:ascii="Arial" w:eastAsiaTheme="minorEastAsia" w:hAnsi="Arial" w:cs="Arial"/>
          <w:sz w:val="24"/>
          <w:szCs w:val="24"/>
          <w:lang w:val="en-US" w:eastAsia="en-GB"/>
          <w14:ligatures w14:val="none"/>
        </w:rPr>
        <w:t>satisfied</w:t>
      </w:r>
      <w:r w:rsidR="004C61C8">
        <w:rPr>
          <w:rFonts w:ascii="Arial" w:eastAsiaTheme="minorEastAsia" w:hAnsi="Arial" w:cs="Arial"/>
          <w:sz w:val="24"/>
          <w:szCs w:val="24"/>
          <w:lang w:val="en-US" w:eastAsia="en-GB"/>
          <w14:ligatures w14:val="none"/>
        </w:rPr>
        <w:t xml:space="preserve"> </w:t>
      </w:r>
      <w:r w:rsidR="0070486A">
        <w:rPr>
          <w:rFonts w:ascii="Arial" w:eastAsiaTheme="minorEastAsia" w:hAnsi="Arial" w:cs="Arial"/>
          <w:sz w:val="24"/>
          <w:szCs w:val="24"/>
          <w:lang w:val="en-US" w:eastAsia="en-GB"/>
          <w14:ligatures w14:val="none"/>
        </w:rPr>
        <w:t>with th</w:t>
      </w:r>
      <w:r w:rsidR="00FC487A">
        <w:rPr>
          <w:rFonts w:ascii="Arial" w:eastAsiaTheme="minorEastAsia" w:hAnsi="Arial" w:cs="Arial"/>
          <w:sz w:val="24"/>
          <w:szCs w:val="24"/>
          <w:lang w:val="en-US" w:eastAsia="en-GB"/>
          <w14:ligatures w14:val="none"/>
        </w:rPr>
        <w:t>e information on the</w:t>
      </w:r>
      <w:r w:rsidR="0070486A">
        <w:rPr>
          <w:rFonts w:ascii="Arial" w:eastAsiaTheme="minorEastAsia" w:hAnsi="Arial" w:cs="Arial"/>
          <w:sz w:val="24"/>
          <w:szCs w:val="24"/>
          <w:lang w:val="en-US" w:eastAsia="en-GB"/>
          <w14:ligatures w14:val="none"/>
        </w:rPr>
        <w:t xml:space="preserve"> declaration page, click Next.</w:t>
      </w:r>
    </w:p>
    <w:p w14:paraId="4EA3EBC0" w14:textId="77777777" w:rsidR="00737689" w:rsidRPr="00112C51" w:rsidRDefault="00737689" w:rsidP="00737689">
      <w:pPr>
        <w:pStyle w:val="Heading2"/>
        <w:rPr>
          <w:rFonts w:ascii="Arial" w:eastAsiaTheme="minorEastAsia" w:hAnsi="Arial" w:cs="Arial"/>
          <w:b/>
          <w:bCs/>
          <w:color w:val="auto"/>
          <w:sz w:val="24"/>
          <w:szCs w:val="24"/>
          <w:lang w:val="en-US" w:eastAsia="en-GB"/>
          <w14:ligatures w14:val="none"/>
        </w:rPr>
      </w:pPr>
      <w:bookmarkStart w:id="12" w:name="Step5"/>
      <w:bookmarkEnd w:id="12"/>
      <w:r w:rsidRPr="00112C51">
        <w:rPr>
          <w:rFonts w:ascii="Arial" w:eastAsiaTheme="minorEastAsia" w:hAnsi="Arial" w:cs="Arial"/>
          <w:b/>
          <w:bCs/>
          <w:color w:val="auto"/>
          <w:sz w:val="24"/>
          <w:szCs w:val="24"/>
          <w:lang w:val="en-US" w:eastAsia="en-GB"/>
          <w14:ligatures w14:val="none"/>
        </w:rPr>
        <w:t>Step 5: Review and submit</w:t>
      </w:r>
    </w:p>
    <w:p w14:paraId="1EEAF36B" w14:textId="77777777" w:rsidR="0070486A" w:rsidRDefault="0070486A" w:rsidP="0070486A">
      <w:pPr>
        <w:pStyle w:val="ListParagraph"/>
        <w:rPr>
          <w:rFonts w:ascii="Arial" w:eastAsiaTheme="minorEastAsia" w:hAnsi="Arial" w:cs="Arial"/>
          <w:sz w:val="24"/>
          <w:szCs w:val="24"/>
          <w:lang w:val="en-US" w:eastAsia="en-GB"/>
          <w14:ligatures w14:val="none"/>
        </w:rPr>
      </w:pPr>
    </w:p>
    <w:p w14:paraId="45D7A3BD" w14:textId="4F1E398C" w:rsidR="0070486A" w:rsidRDefault="0070486A" w:rsidP="0070486A">
      <w:pPr>
        <w:pStyle w:val="ListParagraph"/>
        <w:ind w:left="0"/>
        <w:rPr>
          <w:rFonts w:ascii="Arial" w:eastAsiaTheme="minorEastAsia" w:hAnsi="Arial" w:cs="Arial"/>
          <w:sz w:val="24"/>
          <w:szCs w:val="24"/>
          <w:lang w:val="en-US" w:eastAsia="en-GB"/>
          <w14:ligatures w14:val="none"/>
        </w:rPr>
      </w:pPr>
      <w:r w:rsidRPr="0070486A">
        <w:rPr>
          <w:rFonts w:ascii="Arial" w:eastAsiaTheme="minorEastAsia" w:hAnsi="Arial" w:cs="Arial"/>
          <w:noProof/>
          <w:sz w:val="24"/>
          <w:szCs w:val="24"/>
          <w:lang w:val="en-US" w:eastAsia="en-GB"/>
          <w14:ligatures w14:val="none"/>
        </w:rPr>
        <w:drawing>
          <wp:inline distT="0" distB="0" distL="0" distR="0" wp14:anchorId="19B6F1B1" wp14:editId="682D1950">
            <wp:extent cx="4427220" cy="2338196"/>
            <wp:effectExtent l="38100" t="38100" r="30480" b="43180"/>
            <wp:docPr id="1419550910" name="Picture 1" descr="Screenshot of a declaration statement table displaying details for a renewable heat incentive (RHI) with fields including RHI number, period start and end dates, year, installation load factor, tariff band, and installation capacity. Notable data includes a period from January 1 to August 1, 2026, an installation load factor of 50%, a tariff band for lower medium commercial biomass and municipal solid waste, and an installation capacity of 99 kWth.&#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50910" name="Picture 1" descr="Screenshot of a declaration statement table displaying details for a renewable heat incentive (RHI) with fields including RHI number, period start and end dates, year, installation load factor, tariff band, and installation capacity. Notable data includes a period from January 1 to August 1, 2026, an installation load factor of 50%, a tariff band for lower medium commercial biomass and municipal solid waste, and an installation capacity of 99 kWth.&#10;&#10;"/>
                    <pic:cNvPicPr/>
                  </pic:nvPicPr>
                  <pic:blipFill>
                    <a:blip r:embed="rId21"/>
                    <a:stretch>
                      <a:fillRect/>
                    </a:stretch>
                  </pic:blipFill>
                  <pic:spPr>
                    <a:xfrm>
                      <a:off x="0" y="0"/>
                      <a:ext cx="4440766" cy="2345350"/>
                    </a:xfrm>
                    <a:prstGeom prst="rect">
                      <a:avLst/>
                    </a:prstGeom>
                    <a:ln w="25400">
                      <a:solidFill>
                        <a:schemeClr val="accent1"/>
                      </a:solidFill>
                    </a:ln>
                  </pic:spPr>
                </pic:pic>
              </a:graphicData>
            </a:graphic>
          </wp:inline>
        </w:drawing>
      </w:r>
    </w:p>
    <w:p w14:paraId="3C0C59A1" w14:textId="63E210A5" w:rsidR="0070486A" w:rsidRDefault="0070486A" w:rsidP="0070486A">
      <w:pPr>
        <w:pStyle w:val="ListParagraph"/>
        <w:ind w:left="0"/>
        <w:rPr>
          <w:rFonts w:ascii="Arial" w:eastAsiaTheme="minorEastAsia" w:hAnsi="Arial" w:cs="Arial"/>
          <w:sz w:val="24"/>
          <w:szCs w:val="24"/>
          <w:lang w:val="en-US" w:eastAsia="en-GB"/>
          <w14:ligatures w14:val="none"/>
        </w:rPr>
      </w:pPr>
      <w:r w:rsidRPr="0070486A">
        <w:rPr>
          <w:rFonts w:ascii="Arial" w:eastAsiaTheme="minorEastAsia" w:hAnsi="Arial" w:cs="Arial"/>
          <w:noProof/>
          <w:sz w:val="24"/>
          <w:szCs w:val="24"/>
          <w:lang w:val="en-US" w:eastAsia="en-GB"/>
          <w14:ligatures w14:val="none"/>
        </w:rPr>
        <w:lastRenderedPageBreak/>
        <w:drawing>
          <wp:inline distT="0" distB="0" distL="0" distR="0" wp14:anchorId="72A57DED" wp14:editId="170ED092">
            <wp:extent cx="4427487" cy="5370768"/>
            <wp:effectExtent l="38100" t="38100" r="30480" b="40005"/>
            <wp:docPr id="117939642" name="Picture 1" descr="Screenshot of an online declaration form for submitting a request for payment related to an installation, outlining multiple confirmation statements the signatory must agree to. The form includes bullet points detailing responsibilities, compliance, eligibility, maintenance, and potential consequences for non-compliance, with &quot;Submit,&quot; &quot;Back,&quot; and &quot;Save &amp; Exit&quot; buttons at the botto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9642" name="Picture 1" descr="Screenshot of an online declaration form for submitting a request for payment related to an installation, outlining multiple confirmation statements the signatory must agree to. The form includes bullet points detailing responsibilities, compliance, eligibility, maintenance, and potential consequences for non-compliance, with &quot;Submit,&quot; &quot;Back,&quot; and &quot;Save &amp; Exit&quot; buttons at the bottom.&#10;&#10;"/>
                    <pic:cNvPicPr/>
                  </pic:nvPicPr>
                  <pic:blipFill>
                    <a:blip r:embed="rId22"/>
                    <a:stretch>
                      <a:fillRect/>
                    </a:stretch>
                  </pic:blipFill>
                  <pic:spPr>
                    <a:xfrm>
                      <a:off x="0" y="0"/>
                      <a:ext cx="4437987" cy="5383505"/>
                    </a:xfrm>
                    <a:prstGeom prst="rect">
                      <a:avLst/>
                    </a:prstGeom>
                    <a:ln w="25400">
                      <a:solidFill>
                        <a:schemeClr val="accent1"/>
                      </a:solidFill>
                    </a:ln>
                  </pic:spPr>
                </pic:pic>
              </a:graphicData>
            </a:graphic>
          </wp:inline>
        </w:drawing>
      </w:r>
    </w:p>
    <w:p w14:paraId="12FA7ECB" w14:textId="77777777" w:rsidR="004738B5" w:rsidRDefault="004738B5" w:rsidP="0070486A">
      <w:pPr>
        <w:pStyle w:val="ListParagraph"/>
        <w:ind w:left="0"/>
        <w:rPr>
          <w:rFonts w:ascii="Arial" w:eastAsiaTheme="minorEastAsia" w:hAnsi="Arial" w:cs="Arial"/>
          <w:sz w:val="24"/>
          <w:szCs w:val="24"/>
          <w:lang w:val="en-US" w:eastAsia="en-GB"/>
          <w14:ligatures w14:val="none"/>
        </w:rPr>
      </w:pPr>
    </w:p>
    <w:p w14:paraId="1F39191F" w14:textId="77777777" w:rsidR="0070486A" w:rsidRDefault="0070486A" w:rsidP="0070486A">
      <w:pPr>
        <w:pStyle w:val="ListParagraph"/>
        <w:ind w:left="0"/>
        <w:rPr>
          <w:rFonts w:ascii="Arial" w:eastAsiaTheme="minorEastAsia" w:hAnsi="Arial" w:cs="Arial"/>
          <w:sz w:val="24"/>
          <w:szCs w:val="24"/>
          <w:lang w:val="en-US" w:eastAsia="en-GB"/>
          <w14:ligatures w14:val="none"/>
        </w:rPr>
      </w:pPr>
    </w:p>
    <w:p w14:paraId="00D64465" w14:textId="59BAA7EA" w:rsidR="00737689" w:rsidRPr="00737689" w:rsidRDefault="00737689" w:rsidP="00737689">
      <w:pPr>
        <w:pStyle w:val="ListParagraph"/>
        <w:numPr>
          <w:ilvl w:val="0"/>
          <w:numId w:val="10"/>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Read and understand all the statements on this page and click Submit</w:t>
      </w:r>
    </w:p>
    <w:p w14:paraId="486E4446" w14:textId="77777777" w:rsidR="0070486A" w:rsidRDefault="0070486A" w:rsidP="0070486A">
      <w:pPr>
        <w:pStyle w:val="ListParagraph"/>
        <w:ind w:left="0"/>
        <w:rPr>
          <w:rFonts w:ascii="Arial" w:eastAsiaTheme="minorEastAsia" w:hAnsi="Arial" w:cs="Arial"/>
          <w:sz w:val="24"/>
          <w:szCs w:val="24"/>
          <w:lang w:val="en-US" w:eastAsia="en-GB"/>
          <w14:ligatures w14:val="none"/>
        </w:rPr>
      </w:pPr>
    </w:p>
    <w:p w14:paraId="6C0F6A10" w14:textId="77777777" w:rsidR="0070486A" w:rsidRDefault="0070486A" w:rsidP="0070486A">
      <w:pPr>
        <w:pStyle w:val="ListParagraph"/>
        <w:ind w:left="0"/>
        <w:rPr>
          <w:rFonts w:ascii="Arial" w:eastAsiaTheme="minorEastAsia" w:hAnsi="Arial" w:cs="Arial"/>
          <w:sz w:val="24"/>
          <w:szCs w:val="24"/>
          <w:lang w:val="en-US" w:eastAsia="en-GB"/>
          <w14:ligatures w14:val="none"/>
        </w:rPr>
      </w:pPr>
    </w:p>
    <w:p w14:paraId="410EC575" w14:textId="431B2D90" w:rsidR="0070486A" w:rsidRDefault="00737689" w:rsidP="0070486A">
      <w:pPr>
        <w:pStyle w:val="ListParagraph"/>
        <w:ind w:left="0"/>
        <w:rPr>
          <w:rFonts w:ascii="Arial" w:eastAsiaTheme="minorEastAsia" w:hAnsi="Arial" w:cs="Arial"/>
          <w:sz w:val="24"/>
          <w:szCs w:val="24"/>
          <w:lang w:val="en-US" w:eastAsia="en-GB"/>
          <w14:ligatures w14:val="none"/>
        </w:rPr>
      </w:pPr>
      <w:r w:rsidRPr="00737689">
        <w:rPr>
          <w:rFonts w:ascii="Arial" w:eastAsiaTheme="minorEastAsia" w:hAnsi="Arial" w:cs="Arial"/>
          <w:noProof/>
          <w:sz w:val="24"/>
          <w:szCs w:val="24"/>
          <w:lang w:val="en-US" w:eastAsia="en-GB"/>
          <w14:ligatures w14:val="none"/>
        </w:rPr>
        <w:lastRenderedPageBreak/>
        <w:drawing>
          <wp:inline distT="0" distB="0" distL="0" distR="0" wp14:anchorId="04AFD10C" wp14:editId="01D59415">
            <wp:extent cx="4772025" cy="3938798"/>
            <wp:effectExtent l="38100" t="38100" r="28575" b="43180"/>
            <wp:docPr id="182393434" name="Picture 1" descr="Screenshot of a declaration confirmation form showing details for a renewable heat incentive, including RHI number, period start and end dates, year, installation load factor, tariff band, and capacity. The form confirms successful submission, estimated payment of £7617.74, and payment processing timeline within six weeks, with a green &quot;Finish&quot; button at the botto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434" name="Picture 1" descr="Screenshot of a declaration confirmation form showing details for a renewable heat incentive, including RHI number, period start and end dates, year, installation load factor, tariff band, and capacity. The form confirms successful submission, estimated payment of £7617.74, and payment processing timeline within six weeks, with a green &quot;Finish&quot; button at the bottom.&#10;&#10;"/>
                    <pic:cNvPicPr/>
                  </pic:nvPicPr>
                  <pic:blipFill>
                    <a:blip r:embed="rId23"/>
                    <a:stretch>
                      <a:fillRect/>
                    </a:stretch>
                  </pic:blipFill>
                  <pic:spPr>
                    <a:xfrm>
                      <a:off x="0" y="0"/>
                      <a:ext cx="4775656" cy="3941795"/>
                    </a:xfrm>
                    <a:prstGeom prst="rect">
                      <a:avLst/>
                    </a:prstGeom>
                    <a:ln w="25400">
                      <a:solidFill>
                        <a:schemeClr val="accent1"/>
                      </a:solidFill>
                    </a:ln>
                  </pic:spPr>
                </pic:pic>
              </a:graphicData>
            </a:graphic>
          </wp:inline>
        </w:drawing>
      </w:r>
    </w:p>
    <w:p w14:paraId="48307A2E" w14:textId="77777777" w:rsidR="00737689" w:rsidRDefault="00737689" w:rsidP="0070486A">
      <w:pPr>
        <w:pStyle w:val="ListParagraph"/>
        <w:ind w:left="0"/>
        <w:rPr>
          <w:rFonts w:ascii="Arial" w:eastAsiaTheme="minorEastAsia" w:hAnsi="Arial" w:cs="Arial"/>
          <w:sz w:val="24"/>
          <w:szCs w:val="24"/>
          <w:lang w:val="en-US" w:eastAsia="en-GB"/>
          <w14:ligatures w14:val="none"/>
        </w:rPr>
      </w:pPr>
    </w:p>
    <w:p w14:paraId="59F7CDAA" w14:textId="77777777" w:rsidR="00737689" w:rsidRDefault="00737689" w:rsidP="0070486A">
      <w:pPr>
        <w:pStyle w:val="ListParagraph"/>
        <w:ind w:left="0"/>
        <w:rPr>
          <w:rFonts w:ascii="Arial" w:eastAsiaTheme="minorEastAsia" w:hAnsi="Arial" w:cs="Arial"/>
          <w:sz w:val="24"/>
          <w:szCs w:val="24"/>
          <w:lang w:val="en-US" w:eastAsia="en-GB"/>
          <w14:ligatures w14:val="none"/>
        </w:rPr>
      </w:pPr>
    </w:p>
    <w:p w14:paraId="28A99E2D" w14:textId="7A5B7620" w:rsidR="00737689" w:rsidRDefault="00737689" w:rsidP="00737689">
      <w:pPr>
        <w:pStyle w:val="ListParagraph"/>
        <w:numPr>
          <w:ilvl w:val="0"/>
          <w:numId w:val="10"/>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 xml:space="preserve">This page confirms that you have successfully completed your Annual Declaration </w:t>
      </w:r>
      <w:r w:rsidR="008B7C35">
        <w:rPr>
          <w:rFonts w:ascii="Arial" w:eastAsiaTheme="minorEastAsia" w:hAnsi="Arial" w:cs="Arial"/>
          <w:sz w:val="24"/>
          <w:szCs w:val="24"/>
          <w:lang w:val="en-US" w:eastAsia="en-GB"/>
          <w14:ligatures w14:val="none"/>
        </w:rPr>
        <w:t>and</w:t>
      </w:r>
      <w:r>
        <w:rPr>
          <w:rFonts w:ascii="Arial" w:eastAsiaTheme="minorEastAsia" w:hAnsi="Arial" w:cs="Arial"/>
          <w:sz w:val="24"/>
          <w:szCs w:val="24"/>
          <w:lang w:val="en-US" w:eastAsia="en-GB"/>
          <w14:ligatures w14:val="none"/>
        </w:rPr>
        <w:t xml:space="preserve"> confirms the payment amount</w:t>
      </w:r>
      <w:r w:rsidR="001260A0">
        <w:rPr>
          <w:rFonts w:ascii="Arial" w:eastAsiaTheme="minorEastAsia" w:hAnsi="Arial" w:cs="Arial"/>
          <w:sz w:val="24"/>
          <w:szCs w:val="24"/>
          <w:lang w:val="en-US" w:eastAsia="en-GB"/>
          <w14:ligatures w14:val="none"/>
        </w:rPr>
        <w:t xml:space="preserve"> at point 2</w:t>
      </w:r>
      <w:r>
        <w:rPr>
          <w:rFonts w:ascii="Arial" w:eastAsiaTheme="minorEastAsia" w:hAnsi="Arial" w:cs="Arial"/>
          <w:sz w:val="24"/>
          <w:szCs w:val="24"/>
          <w:lang w:val="en-US" w:eastAsia="en-GB"/>
          <w14:ligatures w14:val="none"/>
        </w:rPr>
        <w:t>.</w:t>
      </w:r>
    </w:p>
    <w:p w14:paraId="621B95B1" w14:textId="0A2BB5E5" w:rsidR="00737689" w:rsidRDefault="00737689" w:rsidP="00737689">
      <w:pPr>
        <w:pStyle w:val="ListParagraph"/>
        <w:numPr>
          <w:ilvl w:val="0"/>
          <w:numId w:val="10"/>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Click Finish</w:t>
      </w:r>
    </w:p>
    <w:p w14:paraId="3FC559D0" w14:textId="77777777" w:rsidR="00737689" w:rsidRDefault="00737689" w:rsidP="00737689">
      <w:pPr>
        <w:rPr>
          <w:rFonts w:ascii="Arial" w:eastAsiaTheme="minorEastAsia" w:hAnsi="Arial" w:cs="Arial"/>
          <w:sz w:val="24"/>
          <w:szCs w:val="24"/>
          <w:lang w:val="en-US" w:eastAsia="en-GB"/>
          <w14:ligatures w14:val="none"/>
        </w:rPr>
      </w:pPr>
    </w:p>
    <w:p w14:paraId="6306C181" w14:textId="7C8016B2" w:rsidR="00737689" w:rsidRDefault="00737689" w:rsidP="00737689">
      <w:pPr>
        <w:rPr>
          <w:rFonts w:ascii="Arial" w:eastAsiaTheme="minorEastAsia" w:hAnsi="Arial" w:cs="Arial"/>
          <w:sz w:val="24"/>
          <w:szCs w:val="24"/>
          <w:lang w:val="en-US" w:eastAsia="en-GB"/>
          <w14:ligatures w14:val="none"/>
        </w:rPr>
      </w:pPr>
      <w:r w:rsidRPr="00737689">
        <w:rPr>
          <w:rFonts w:ascii="Arial" w:eastAsiaTheme="minorEastAsia" w:hAnsi="Arial" w:cs="Arial"/>
          <w:noProof/>
          <w:sz w:val="24"/>
          <w:szCs w:val="24"/>
          <w:lang w:val="en-US" w:eastAsia="en-GB"/>
          <w14:ligatures w14:val="none"/>
        </w:rPr>
        <w:drawing>
          <wp:inline distT="0" distB="0" distL="0" distR="0" wp14:anchorId="58F39716" wp14:editId="3CB970B8">
            <wp:extent cx="4772025" cy="1109736"/>
            <wp:effectExtent l="38100" t="38100" r="28575" b="33655"/>
            <wp:docPr id="2026279660" name="Picture 1" descr="Screenshot of a section titled &quot;Active Declarations&quot; showing a message stating &quot;No declarations were found.&quot; A green button labeled &quot;Return&quot; is located below the mess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79660" name="Picture 1" descr="Screenshot of a section titled &quot;Active Declarations&quot; showing a message stating &quot;No declarations were found.&quot; A green button labeled &quot;Return&quot; is located below the message.&#10;"/>
                    <pic:cNvPicPr/>
                  </pic:nvPicPr>
                  <pic:blipFill>
                    <a:blip r:embed="rId24"/>
                    <a:stretch>
                      <a:fillRect/>
                    </a:stretch>
                  </pic:blipFill>
                  <pic:spPr>
                    <a:xfrm>
                      <a:off x="0" y="0"/>
                      <a:ext cx="4782491" cy="1112170"/>
                    </a:xfrm>
                    <a:prstGeom prst="rect">
                      <a:avLst/>
                    </a:prstGeom>
                    <a:ln w="25400">
                      <a:solidFill>
                        <a:schemeClr val="accent1"/>
                      </a:solidFill>
                    </a:ln>
                  </pic:spPr>
                </pic:pic>
              </a:graphicData>
            </a:graphic>
          </wp:inline>
        </w:drawing>
      </w:r>
    </w:p>
    <w:p w14:paraId="18C97E37" w14:textId="77777777" w:rsidR="008B7C35" w:rsidRDefault="008B7C35" w:rsidP="00737689">
      <w:pPr>
        <w:rPr>
          <w:rFonts w:ascii="Arial" w:eastAsiaTheme="minorEastAsia" w:hAnsi="Arial" w:cs="Arial"/>
          <w:sz w:val="24"/>
          <w:szCs w:val="24"/>
          <w:lang w:val="en-US" w:eastAsia="en-GB"/>
          <w14:ligatures w14:val="none"/>
        </w:rPr>
      </w:pPr>
    </w:p>
    <w:p w14:paraId="46C5802B" w14:textId="3DD2FF1D" w:rsidR="008B7C35" w:rsidRDefault="008B7C35" w:rsidP="008B7C35">
      <w:pPr>
        <w:pStyle w:val="ListParagraph"/>
        <w:numPr>
          <w:ilvl w:val="0"/>
          <w:numId w:val="11"/>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This page will show you that no further Declarations are to be completed.</w:t>
      </w:r>
    </w:p>
    <w:p w14:paraId="0D692FEF" w14:textId="5E085414" w:rsidR="008B7C35" w:rsidRDefault="008B7C35" w:rsidP="008B7C35">
      <w:pPr>
        <w:pStyle w:val="ListParagraph"/>
        <w:numPr>
          <w:ilvl w:val="0"/>
          <w:numId w:val="11"/>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If you have more than one installation, further Annual Declarations will be listed here for completion.</w:t>
      </w:r>
    </w:p>
    <w:p w14:paraId="6FD1D2C0" w14:textId="2E8000F0" w:rsidR="008B7C35" w:rsidRDefault="008B7C35" w:rsidP="008B7C35">
      <w:pPr>
        <w:pStyle w:val="ListParagraph"/>
        <w:numPr>
          <w:ilvl w:val="0"/>
          <w:numId w:val="11"/>
        </w:numPr>
        <w:rPr>
          <w:rFonts w:ascii="Arial" w:eastAsiaTheme="minorEastAsia" w:hAnsi="Arial" w:cs="Arial"/>
          <w:sz w:val="24"/>
          <w:szCs w:val="24"/>
          <w:lang w:val="en-US" w:eastAsia="en-GB"/>
          <w14:ligatures w14:val="none"/>
        </w:rPr>
      </w:pPr>
      <w:r>
        <w:rPr>
          <w:rFonts w:ascii="Arial" w:eastAsiaTheme="minorEastAsia" w:hAnsi="Arial" w:cs="Arial"/>
          <w:sz w:val="24"/>
          <w:szCs w:val="24"/>
          <w:lang w:val="en-US" w:eastAsia="en-GB"/>
          <w14:ligatures w14:val="none"/>
        </w:rPr>
        <w:t>You can now close your browser window.</w:t>
      </w:r>
    </w:p>
    <w:p w14:paraId="7229145F" w14:textId="77777777" w:rsidR="008B7C35" w:rsidRPr="008B7C35" w:rsidRDefault="008B7C35" w:rsidP="008B7C35">
      <w:pPr>
        <w:ind w:left="360"/>
        <w:rPr>
          <w:rFonts w:ascii="Arial" w:eastAsiaTheme="minorEastAsia" w:hAnsi="Arial" w:cs="Arial"/>
          <w:sz w:val="24"/>
          <w:szCs w:val="24"/>
          <w:lang w:val="en-US" w:eastAsia="en-GB"/>
          <w14:ligatures w14:val="none"/>
        </w:rPr>
      </w:pPr>
    </w:p>
    <w:sectPr w:rsidR="008B7C35" w:rsidRPr="008B7C35" w:rsidSect="00737689">
      <w:footerReference w:type="default" r:id="rId25"/>
      <w:pgSz w:w="11906" w:h="16838"/>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2410" w14:textId="77777777" w:rsidR="005D14CD" w:rsidRDefault="005D14CD" w:rsidP="00C20B1B">
      <w:pPr>
        <w:spacing w:after="0" w:line="240" w:lineRule="auto"/>
      </w:pPr>
      <w:r>
        <w:separator/>
      </w:r>
    </w:p>
  </w:endnote>
  <w:endnote w:type="continuationSeparator" w:id="0">
    <w:p w14:paraId="58066E28" w14:textId="77777777" w:rsidR="005D14CD" w:rsidRDefault="005D14CD" w:rsidP="00C20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49378"/>
      <w:docPartObj>
        <w:docPartGallery w:val="Page Numbers (Bottom of Page)"/>
        <w:docPartUnique/>
      </w:docPartObj>
    </w:sdtPr>
    <w:sdtEndPr>
      <w:rPr>
        <w:noProof/>
      </w:rPr>
    </w:sdtEndPr>
    <w:sdtContent>
      <w:p w14:paraId="0501EA98" w14:textId="742BCD65" w:rsidR="00C20B1B" w:rsidRDefault="00C20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46FFAB" w14:textId="77777777" w:rsidR="00C20B1B" w:rsidRDefault="00C20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E2200" w14:textId="77777777" w:rsidR="005D14CD" w:rsidRDefault="005D14CD" w:rsidP="00C20B1B">
      <w:pPr>
        <w:spacing w:after="0" w:line="240" w:lineRule="auto"/>
      </w:pPr>
      <w:r>
        <w:separator/>
      </w:r>
    </w:p>
  </w:footnote>
  <w:footnote w:type="continuationSeparator" w:id="0">
    <w:p w14:paraId="21285315" w14:textId="77777777" w:rsidR="005D14CD" w:rsidRDefault="005D14CD" w:rsidP="00C20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80DF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B582D"/>
    <w:multiLevelType w:val="hybridMultilevel"/>
    <w:tmpl w:val="16F27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A699E"/>
    <w:multiLevelType w:val="hybridMultilevel"/>
    <w:tmpl w:val="3044F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C0656C"/>
    <w:multiLevelType w:val="hybridMultilevel"/>
    <w:tmpl w:val="52EA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43556"/>
    <w:multiLevelType w:val="hybridMultilevel"/>
    <w:tmpl w:val="AC108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320E5"/>
    <w:multiLevelType w:val="hybridMultilevel"/>
    <w:tmpl w:val="55A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6829FE"/>
    <w:multiLevelType w:val="hybridMultilevel"/>
    <w:tmpl w:val="438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6F2E8F"/>
    <w:multiLevelType w:val="hybridMultilevel"/>
    <w:tmpl w:val="48483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923859"/>
    <w:multiLevelType w:val="hybridMultilevel"/>
    <w:tmpl w:val="C164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91731B"/>
    <w:multiLevelType w:val="hybridMultilevel"/>
    <w:tmpl w:val="6BE8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0B06B6"/>
    <w:multiLevelType w:val="hybridMultilevel"/>
    <w:tmpl w:val="44083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A5090D"/>
    <w:multiLevelType w:val="hybridMultilevel"/>
    <w:tmpl w:val="E91C8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F0F69"/>
    <w:multiLevelType w:val="multilevel"/>
    <w:tmpl w:val="D694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E95F91"/>
    <w:multiLevelType w:val="hybridMultilevel"/>
    <w:tmpl w:val="299ED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7C3AEC"/>
    <w:multiLevelType w:val="hybridMultilevel"/>
    <w:tmpl w:val="84A40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652DB7"/>
    <w:multiLevelType w:val="multilevel"/>
    <w:tmpl w:val="F3A8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F12CDF"/>
    <w:multiLevelType w:val="hybridMultilevel"/>
    <w:tmpl w:val="4D32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8101102">
    <w:abstractNumId w:val="0"/>
  </w:num>
  <w:num w:numId="2" w16cid:durableId="1245381246">
    <w:abstractNumId w:val="15"/>
  </w:num>
  <w:num w:numId="3" w16cid:durableId="1126780276">
    <w:abstractNumId w:val="12"/>
  </w:num>
  <w:num w:numId="4" w16cid:durableId="2084251254">
    <w:abstractNumId w:val="6"/>
  </w:num>
  <w:num w:numId="5" w16cid:durableId="1176337383">
    <w:abstractNumId w:val="8"/>
  </w:num>
  <w:num w:numId="6" w16cid:durableId="2079010609">
    <w:abstractNumId w:val="7"/>
  </w:num>
  <w:num w:numId="7" w16cid:durableId="1537039903">
    <w:abstractNumId w:val="1"/>
  </w:num>
  <w:num w:numId="8" w16cid:durableId="1174880527">
    <w:abstractNumId w:val="5"/>
  </w:num>
  <w:num w:numId="9" w16cid:durableId="420370624">
    <w:abstractNumId w:val="2"/>
  </w:num>
  <w:num w:numId="10" w16cid:durableId="1119297866">
    <w:abstractNumId w:val="10"/>
  </w:num>
  <w:num w:numId="11" w16cid:durableId="892277944">
    <w:abstractNumId w:val="3"/>
  </w:num>
  <w:num w:numId="12" w16cid:durableId="295112825">
    <w:abstractNumId w:val="4"/>
  </w:num>
  <w:num w:numId="13" w16cid:durableId="1110587587">
    <w:abstractNumId w:val="9"/>
  </w:num>
  <w:num w:numId="14" w16cid:durableId="2032025410">
    <w:abstractNumId w:val="16"/>
  </w:num>
  <w:num w:numId="15" w16cid:durableId="1612122698">
    <w:abstractNumId w:val="13"/>
  </w:num>
  <w:num w:numId="16" w16cid:durableId="1323240497">
    <w:abstractNumId w:val="14"/>
  </w:num>
  <w:num w:numId="17" w16cid:durableId="986083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FA"/>
    <w:rsid w:val="000120EB"/>
    <w:rsid w:val="00026A2C"/>
    <w:rsid w:val="00081085"/>
    <w:rsid w:val="00101BE3"/>
    <w:rsid w:val="0010581E"/>
    <w:rsid w:val="00112C51"/>
    <w:rsid w:val="001260A0"/>
    <w:rsid w:val="0013769F"/>
    <w:rsid w:val="00196B92"/>
    <w:rsid w:val="001D582A"/>
    <w:rsid w:val="001F04CD"/>
    <w:rsid w:val="002034D9"/>
    <w:rsid w:val="00223057"/>
    <w:rsid w:val="002966C5"/>
    <w:rsid w:val="002D75A0"/>
    <w:rsid w:val="002F22DB"/>
    <w:rsid w:val="002F7948"/>
    <w:rsid w:val="00323CBD"/>
    <w:rsid w:val="003454CF"/>
    <w:rsid w:val="0038655C"/>
    <w:rsid w:val="003D1C5E"/>
    <w:rsid w:val="004738B5"/>
    <w:rsid w:val="00485A85"/>
    <w:rsid w:val="004A115C"/>
    <w:rsid w:val="004C61C8"/>
    <w:rsid w:val="0059676A"/>
    <w:rsid w:val="005A0075"/>
    <w:rsid w:val="005C5866"/>
    <w:rsid w:val="005D14CD"/>
    <w:rsid w:val="005D5B2D"/>
    <w:rsid w:val="005D5C5C"/>
    <w:rsid w:val="005E3DF5"/>
    <w:rsid w:val="00636399"/>
    <w:rsid w:val="00663A86"/>
    <w:rsid w:val="00692743"/>
    <w:rsid w:val="0070486A"/>
    <w:rsid w:val="0070657F"/>
    <w:rsid w:val="00737689"/>
    <w:rsid w:val="00774F49"/>
    <w:rsid w:val="00776FEF"/>
    <w:rsid w:val="00793237"/>
    <w:rsid w:val="007A28B8"/>
    <w:rsid w:val="007A4E54"/>
    <w:rsid w:val="008B7C35"/>
    <w:rsid w:val="008E71FA"/>
    <w:rsid w:val="008F0151"/>
    <w:rsid w:val="008F28C8"/>
    <w:rsid w:val="009059BD"/>
    <w:rsid w:val="00911914"/>
    <w:rsid w:val="00920E25"/>
    <w:rsid w:val="00924597"/>
    <w:rsid w:val="00925921"/>
    <w:rsid w:val="00953782"/>
    <w:rsid w:val="009B7161"/>
    <w:rsid w:val="00A3245E"/>
    <w:rsid w:val="00A97E20"/>
    <w:rsid w:val="00AA29A4"/>
    <w:rsid w:val="00AD579F"/>
    <w:rsid w:val="00AD76EE"/>
    <w:rsid w:val="00B364E2"/>
    <w:rsid w:val="00B8405E"/>
    <w:rsid w:val="00B92FD4"/>
    <w:rsid w:val="00BD2C9C"/>
    <w:rsid w:val="00C20B1B"/>
    <w:rsid w:val="00C43FE4"/>
    <w:rsid w:val="00C95F2C"/>
    <w:rsid w:val="00CB13D0"/>
    <w:rsid w:val="00D16168"/>
    <w:rsid w:val="00D467D8"/>
    <w:rsid w:val="00E047F7"/>
    <w:rsid w:val="00E322A5"/>
    <w:rsid w:val="00E904DB"/>
    <w:rsid w:val="00F36254"/>
    <w:rsid w:val="00F53F1C"/>
    <w:rsid w:val="00F94CB4"/>
    <w:rsid w:val="00FA3500"/>
    <w:rsid w:val="00FB76AE"/>
    <w:rsid w:val="00FC487A"/>
    <w:rsid w:val="00FC6A92"/>
    <w:rsid w:val="00FC7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0945"/>
  <w15:chartTrackingRefBased/>
  <w15:docId w15:val="{6EB57468-3EE2-4960-BFDC-FBFF7D4D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1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71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1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1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1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1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1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1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1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1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71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1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1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1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1FA"/>
    <w:rPr>
      <w:rFonts w:eastAsiaTheme="majorEastAsia" w:cstheme="majorBidi"/>
      <w:color w:val="272727" w:themeColor="text1" w:themeTint="D8"/>
    </w:rPr>
  </w:style>
  <w:style w:type="paragraph" w:styleId="Title">
    <w:name w:val="Title"/>
    <w:basedOn w:val="Normal"/>
    <w:next w:val="Normal"/>
    <w:link w:val="TitleChar"/>
    <w:uiPriority w:val="10"/>
    <w:qFormat/>
    <w:rsid w:val="008E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1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1FA"/>
    <w:pPr>
      <w:spacing w:before="160"/>
      <w:jc w:val="center"/>
    </w:pPr>
    <w:rPr>
      <w:i/>
      <w:iCs/>
      <w:color w:val="404040" w:themeColor="text1" w:themeTint="BF"/>
    </w:rPr>
  </w:style>
  <w:style w:type="character" w:customStyle="1" w:styleId="QuoteChar">
    <w:name w:val="Quote Char"/>
    <w:basedOn w:val="DefaultParagraphFont"/>
    <w:link w:val="Quote"/>
    <w:uiPriority w:val="29"/>
    <w:rsid w:val="008E71FA"/>
    <w:rPr>
      <w:i/>
      <w:iCs/>
      <w:color w:val="404040" w:themeColor="text1" w:themeTint="BF"/>
    </w:rPr>
  </w:style>
  <w:style w:type="paragraph" w:styleId="ListParagraph">
    <w:name w:val="List Paragraph"/>
    <w:basedOn w:val="Normal"/>
    <w:uiPriority w:val="34"/>
    <w:qFormat/>
    <w:rsid w:val="008E71FA"/>
    <w:pPr>
      <w:ind w:left="720"/>
      <w:contextualSpacing/>
    </w:pPr>
  </w:style>
  <w:style w:type="character" w:styleId="IntenseEmphasis">
    <w:name w:val="Intense Emphasis"/>
    <w:basedOn w:val="DefaultParagraphFont"/>
    <w:uiPriority w:val="21"/>
    <w:qFormat/>
    <w:rsid w:val="008E71FA"/>
    <w:rPr>
      <w:i/>
      <w:iCs/>
      <w:color w:val="0F4761" w:themeColor="accent1" w:themeShade="BF"/>
    </w:rPr>
  </w:style>
  <w:style w:type="paragraph" w:styleId="IntenseQuote">
    <w:name w:val="Intense Quote"/>
    <w:basedOn w:val="Normal"/>
    <w:next w:val="Normal"/>
    <w:link w:val="IntenseQuoteChar"/>
    <w:uiPriority w:val="30"/>
    <w:qFormat/>
    <w:rsid w:val="008E71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1FA"/>
    <w:rPr>
      <w:i/>
      <w:iCs/>
      <w:color w:val="0F4761" w:themeColor="accent1" w:themeShade="BF"/>
    </w:rPr>
  </w:style>
  <w:style w:type="character" w:styleId="IntenseReference">
    <w:name w:val="Intense Reference"/>
    <w:basedOn w:val="DefaultParagraphFont"/>
    <w:uiPriority w:val="32"/>
    <w:qFormat/>
    <w:rsid w:val="008E71FA"/>
    <w:rPr>
      <w:b/>
      <w:bCs/>
      <w:smallCaps/>
      <w:color w:val="0F4761" w:themeColor="accent1" w:themeShade="BF"/>
      <w:spacing w:val="5"/>
    </w:rPr>
  </w:style>
  <w:style w:type="character" w:styleId="Hyperlink">
    <w:name w:val="Hyperlink"/>
    <w:basedOn w:val="DefaultParagraphFont"/>
    <w:uiPriority w:val="99"/>
    <w:unhideWhenUsed/>
    <w:rsid w:val="003454CF"/>
    <w:rPr>
      <w:color w:val="467886" w:themeColor="hyperlink"/>
      <w:u w:val="single"/>
    </w:rPr>
  </w:style>
  <w:style w:type="paragraph" w:styleId="ListBullet">
    <w:name w:val="List Bullet"/>
    <w:basedOn w:val="Normal"/>
    <w:uiPriority w:val="99"/>
    <w:unhideWhenUsed/>
    <w:rsid w:val="00B364E2"/>
    <w:pPr>
      <w:numPr>
        <w:numId w:val="1"/>
      </w:numPr>
      <w:tabs>
        <w:tab w:val="clear" w:pos="360"/>
      </w:tabs>
      <w:spacing w:after="120"/>
      <w:ind w:left="0" w:firstLine="0"/>
      <w:contextualSpacing/>
    </w:pPr>
    <w:rPr>
      <w:rFonts w:ascii="Arial" w:eastAsiaTheme="minorEastAsia" w:hAnsi="Arial"/>
      <w:kern w:val="0"/>
      <w:sz w:val="21"/>
      <w:lang w:val="en-US"/>
      <w14:ligatures w14:val="none"/>
    </w:rPr>
  </w:style>
  <w:style w:type="paragraph" w:styleId="Header">
    <w:name w:val="header"/>
    <w:basedOn w:val="Normal"/>
    <w:link w:val="HeaderChar"/>
    <w:uiPriority w:val="99"/>
    <w:unhideWhenUsed/>
    <w:rsid w:val="00C20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B1B"/>
  </w:style>
  <w:style w:type="paragraph" w:styleId="Footer">
    <w:name w:val="footer"/>
    <w:basedOn w:val="Normal"/>
    <w:link w:val="FooterChar"/>
    <w:uiPriority w:val="99"/>
    <w:unhideWhenUsed/>
    <w:rsid w:val="00C20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B1B"/>
  </w:style>
  <w:style w:type="character" w:styleId="CommentReference">
    <w:name w:val="annotation reference"/>
    <w:basedOn w:val="DefaultParagraphFont"/>
    <w:uiPriority w:val="99"/>
    <w:semiHidden/>
    <w:unhideWhenUsed/>
    <w:rsid w:val="005A0075"/>
    <w:rPr>
      <w:sz w:val="16"/>
      <w:szCs w:val="16"/>
    </w:rPr>
  </w:style>
  <w:style w:type="paragraph" w:styleId="CommentText">
    <w:name w:val="annotation text"/>
    <w:basedOn w:val="Normal"/>
    <w:link w:val="CommentTextChar"/>
    <w:uiPriority w:val="99"/>
    <w:unhideWhenUsed/>
    <w:rsid w:val="005A0075"/>
    <w:pPr>
      <w:spacing w:line="240" w:lineRule="auto"/>
    </w:pPr>
    <w:rPr>
      <w:sz w:val="20"/>
      <w:szCs w:val="20"/>
    </w:rPr>
  </w:style>
  <w:style w:type="character" w:customStyle="1" w:styleId="CommentTextChar">
    <w:name w:val="Comment Text Char"/>
    <w:basedOn w:val="DefaultParagraphFont"/>
    <w:link w:val="CommentText"/>
    <w:uiPriority w:val="99"/>
    <w:rsid w:val="005A0075"/>
    <w:rPr>
      <w:sz w:val="20"/>
      <w:szCs w:val="20"/>
    </w:rPr>
  </w:style>
  <w:style w:type="paragraph" w:styleId="CommentSubject">
    <w:name w:val="annotation subject"/>
    <w:basedOn w:val="CommentText"/>
    <w:next w:val="CommentText"/>
    <w:link w:val="CommentSubjectChar"/>
    <w:uiPriority w:val="99"/>
    <w:semiHidden/>
    <w:unhideWhenUsed/>
    <w:rsid w:val="005A0075"/>
    <w:rPr>
      <w:b/>
      <w:bCs/>
    </w:rPr>
  </w:style>
  <w:style w:type="character" w:customStyle="1" w:styleId="CommentSubjectChar">
    <w:name w:val="Comment Subject Char"/>
    <w:basedOn w:val="CommentTextChar"/>
    <w:link w:val="CommentSubject"/>
    <w:uiPriority w:val="99"/>
    <w:semiHidden/>
    <w:rsid w:val="005A0075"/>
    <w:rPr>
      <w:b/>
      <w:bCs/>
      <w:sz w:val="20"/>
      <w:szCs w:val="20"/>
    </w:rPr>
  </w:style>
  <w:style w:type="character" w:styleId="UnresolvedMention">
    <w:name w:val="Unresolved Mention"/>
    <w:basedOn w:val="DefaultParagraphFont"/>
    <w:uiPriority w:val="99"/>
    <w:semiHidden/>
    <w:unhideWhenUsed/>
    <w:rsid w:val="0038655C"/>
    <w:rPr>
      <w:color w:val="605E5C"/>
      <w:shd w:val="clear" w:color="auto" w:fill="E1DFDD"/>
    </w:rPr>
  </w:style>
  <w:style w:type="character" w:styleId="FollowedHyperlink">
    <w:name w:val="FollowedHyperlink"/>
    <w:basedOn w:val="DefaultParagraphFont"/>
    <w:uiPriority w:val="99"/>
    <w:semiHidden/>
    <w:unhideWhenUsed/>
    <w:rsid w:val="00C95F2C"/>
    <w:rPr>
      <w:color w:val="96607D" w:themeColor="followedHyperlink"/>
      <w:u w:val="single"/>
    </w:rPr>
  </w:style>
  <w:style w:type="paragraph" w:styleId="Revision">
    <w:name w:val="Revision"/>
    <w:hidden/>
    <w:uiPriority w:val="99"/>
    <w:semiHidden/>
    <w:rsid w:val="00E047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FBEBD-D463-44F8-8B0F-C1DB75CA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18</Pages>
  <Words>2111</Words>
  <Characters>11274</Characters>
  <Application>Microsoft Office Word</Application>
  <DocSecurity>0</DocSecurity>
  <Lines>375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Steven (DfE)</dc:creator>
  <cp:keywords/>
  <dc:description/>
  <cp:lastModifiedBy>Boyd, Steven (DfE)</cp:lastModifiedBy>
  <cp:revision>5</cp:revision>
  <cp:lastPrinted>2026-09-10T08:38:00Z</cp:lastPrinted>
  <dcterms:created xsi:type="dcterms:W3CDTF">2026-09-10T13:01:00Z</dcterms:created>
  <dcterms:modified xsi:type="dcterms:W3CDTF">2026-09-16T09:26:00Z</dcterms:modified>
</cp:coreProperties>
</file>