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FCBD" w14:textId="74E5F1CA" w:rsidR="00BC770E" w:rsidRPr="000A17A4" w:rsidRDefault="00BC770E" w:rsidP="00BC770E">
      <w:pPr>
        <w:rPr>
          <w:rFonts w:ascii="Arial" w:hAnsi="Arial" w:cs="Arial"/>
          <w:b/>
          <w:bCs/>
          <w:sz w:val="32"/>
          <w:szCs w:val="32"/>
        </w:rPr>
      </w:pPr>
      <w:r w:rsidRPr="000A17A4">
        <w:rPr>
          <w:rFonts w:ascii="Arial" w:hAnsi="Arial" w:cs="Arial"/>
          <w:noProof/>
          <w:sz w:val="28"/>
          <w:szCs w:val="28"/>
        </w:rPr>
        <w:drawing>
          <wp:anchor distT="0" distB="0" distL="114300" distR="114300" simplePos="0" relativeHeight="251659264" behindDoc="1" locked="0" layoutInCell="1" allowOverlap="1" wp14:anchorId="18519E95" wp14:editId="14DBDACF">
            <wp:simplePos x="0" y="0"/>
            <wp:positionH relativeFrom="column">
              <wp:posOffset>4057650</wp:posOffset>
            </wp:positionH>
            <wp:positionV relativeFrom="paragraph">
              <wp:posOffset>-433705</wp:posOffset>
            </wp:positionV>
            <wp:extent cx="1824733" cy="1047750"/>
            <wp:effectExtent l="0" t="0" r="0" b="0"/>
            <wp:wrapNone/>
            <wp:docPr id="1834746464" name="Picture 1"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46464" name="Picture 1" descr="A blue and blac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4733" cy="1047750"/>
                    </a:xfrm>
                    <a:prstGeom prst="rect">
                      <a:avLst/>
                    </a:prstGeom>
                    <a:noFill/>
                    <a:ln>
                      <a:noFill/>
                    </a:ln>
                  </pic:spPr>
                </pic:pic>
              </a:graphicData>
            </a:graphic>
          </wp:anchor>
        </w:drawing>
      </w:r>
      <w:r w:rsidRPr="000A17A4">
        <w:rPr>
          <w:rFonts w:ascii="Arial" w:hAnsi="Arial" w:cs="Arial"/>
          <w:b/>
          <w:bCs/>
          <w:sz w:val="32"/>
          <w:szCs w:val="32"/>
        </w:rPr>
        <w:t>Factsheet</w:t>
      </w:r>
    </w:p>
    <w:p w14:paraId="7819617B" w14:textId="77777777" w:rsidR="000A17A4" w:rsidRDefault="000A17A4" w:rsidP="00BC770E">
      <w:pPr>
        <w:rPr>
          <w:rFonts w:ascii="Arial" w:hAnsi="Arial" w:cs="Arial"/>
          <w:b/>
          <w:bCs/>
          <w:sz w:val="24"/>
          <w:szCs w:val="24"/>
        </w:rPr>
      </w:pPr>
    </w:p>
    <w:p w14:paraId="03101125" w14:textId="074834AC" w:rsidR="00BC770E" w:rsidRPr="00BC770E" w:rsidRDefault="00BC770E" w:rsidP="00BC770E">
      <w:pPr>
        <w:rPr>
          <w:rFonts w:ascii="Arial" w:hAnsi="Arial" w:cs="Arial"/>
          <w:b/>
          <w:bCs/>
          <w:sz w:val="24"/>
          <w:szCs w:val="24"/>
        </w:rPr>
      </w:pPr>
      <w:r w:rsidRPr="00BC770E">
        <w:rPr>
          <w:rFonts w:ascii="Arial" w:hAnsi="Arial" w:cs="Arial"/>
          <w:b/>
          <w:bCs/>
          <w:sz w:val="24"/>
          <w:szCs w:val="24"/>
        </w:rPr>
        <w:t>What to Do If You’ve Been Made Redundant Due to Insolvency</w:t>
      </w:r>
    </w:p>
    <w:p w14:paraId="039561F6" w14:textId="77777777" w:rsidR="000A17A4" w:rsidRDefault="000A17A4" w:rsidP="00BB2C4D">
      <w:pPr>
        <w:rPr>
          <w:rFonts w:ascii="Arial" w:hAnsi="Arial" w:cs="Arial"/>
          <w:b/>
          <w:bCs/>
          <w:sz w:val="24"/>
          <w:szCs w:val="24"/>
        </w:rPr>
      </w:pPr>
    </w:p>
    <w:p w14:paraId="6F5E5B2E" w14:textId="00BD91F7" w:rsidR="00BB2C4D" w:rsidRPr="00BC770E" w:rsidRDefault="00BB2C4D" w:rsidP="00BB2C4D">
      <w:pPr>
        <w:rPr>
          <w:rFonts w:ascii="Arial" w:hAnsi="Arial" w:cs="Arial"/>
          <w:b/>
          <w:bCs/>
          <w:sz w:val="24"/>
          <w:szCs w:val="24"/>
        </w:rPr>
      </w:pPr>
      <w:r w:rsidRPr="00BC770E">
        <w:rPr>
          <w:rFonts w:ascii="Arial" w:hAnsi="Arial" w:cs="Arial"/>
          <w:b/>
          <w:bCs/>
          <w:sz w:val="24"/>
          <w:szCs w:val="24"/>
        </w:rPr>
        <w:t>Your Rights</w:t>
      </w:r>
    </w:p>
    <w:p w14:paraId="11DCD485" w14:textId="77777777" w:rsidR="00BB2C4D" w:rsidRPr="00BC770E" w:rsidRDefault="00BB2C4D" w:rsidP="00BB2C4D">
      <w:pPr>
        <w:rPr>
          <w:rFonts w:ascii="Arial" w:hAnsi="Arial" w:cs="Arial"/>
          <w:sz w:val="24"/>
          <w:szCs w:val="24"/>
        </w:rPr>
      </w:pPr>
      <w:r w:rsidRPr="00BC770E">
        <w:rPr>
          <w:rFonts w:ascii="Arial" w:hAnsi="Arial" w:cs="Arial"/>
          <w:sz w:val="24"/>
          <w:szCs w:val="24"/>
        </w:rPr>
        <w:t>If you’ve been made redundant, you may be entitled to:</w:t>
      </w:r>
    </w:p>
    <w:p w14:paraId="5FD1BFDE" w14:textId="77777777" w:rsidR="00BB2C4D" w:rsidRPr="00BC770E" w:rsidRDefault="00BB2C4D" w:rsidP="00BB2C4D">
      <w:pPr>
        <w:numPr>
          <w:ilvl w:val="0"/>
          <w:numId w:val="1"/>
        </w:numPr>
        <w:rPr>
          <w:rFonts w:ascii="Arial" w:hAnsi="Arial" w:cs="Arial"/>
          <w:sz w:val="24"/>
          <w:szCs w:val="24"/>
        </w:rPr>
      </w:pPr>
      <w:r w:rsidRPr="00BC770E">
        <w:rPr>
          <w:rFonts w:ascii="Arial" w:hAnsi="Arial" w:cs="Arial"/>
          <w:b/>
          <w:bCs/>
          <w:sz w:val="24"/>
          <w:szCs w:val="24"/>
        </w:rPr>
        <w:t xml:space="preserve">Redundancy </w:t>
      </w:r>
      <w:proofErr w:type="gramStart"/>
      <w:r w:rsidRPr="00BC770E">
        <w:rPr>
          <w:rFonts w:ascii="Arial" w:hAnsi="Arial" w:cs="Arial"/>
          <w:b/>
          <w:bCs/>
          <w:sz w:val="24"/>
          <w:szCs w:val="24"/>
        </w:rPr>
        <w:t>pay</w:t>
      </w:r>
      <w:proofErr w:type="gramEnd"/>
    </w:p>
    <w:p w14:paraId="0CBA816A" w14:textId="77777777" w:rsidR="00BB2C4D" w:rsidRPr="00BC770E" w:rsidRDefault="00BB2C4D" w:rsidP="00BB2C4D">
      <w:pPr>
        <w:numPr>
          <w:ilvl w:val="0"/>
          <w:numId w:val="1"/>
        </w:numPr>
        <w:rPr>
          <w:rFonts w:ascii="Arial" w:hAnsi="Arial" w:cs="Arial"/>
          <w:sz w:val="24"/>
          <w:szCs w:val="24"/>
        </w:rPr>
      </w:pPr>
      <w:r w:rsidRPr="00BC770E">
        <w:rPr>
          <w:rFonts w:ascii="Arial" w:hAnsi="Arial" w:cs="Arial"/>
          <w:b/>
          <w:bCs/>
          <w:sz w:val="24"/>
          <w:szCs w:val="24"/>
        </w:rPr>
        <w:t>Paid notice period</w:t>
      </w:r>
    </w:p>
    <w:p w14:paraId="6A038A36" w14:textId="77777777" w:rsidR="00BB2C4D" w:rsidRPr="00BC770E" w:rsidRDefault="00BB2C4D" w:rsidP="00BB2C4D">
      <w:pPr>
        <w:numPr>
          <w:ilvl w:val="0"/>
          <w:numId w:val="1"/>
        </w:numPr>
        <w:rPr>
          <w:rFonts w:ascii="Arial" w:hAnsi="Arial" w:cs="Arial"/>
          <w:sz w:val="24"/>
          <w:szCs w:val="24"/>
        </w:rPr>
      </w:pPr>
      <w:r w:rsidRPr="00BC770E">
        <w:rPr>
          <w:rFonts w:ascii="Arial" w:hAnsi="Arial" w:cs="Arial"/>
          <w:b/>
          <w:bCs/>
          <w:sz w:val="24"/>
          <w:szCs w:val="24"/>
        </w:rPr>
        <w:t>Outstanding payments</w:t>
      </w:r>
      <w:r w:rsidRPr="00BC770E">
        <w:rPr>
          <w:rFonts w:ascii="Arial" w:hAnsi="Arial" w:cs="Arial"/>
          <w:sz w:val="24"/>
          <w:szCs w:val="24"/>
        </w:rPr>
        <w:t xml:space="preserve"> (e.g. unpaid wages or holiday pay)</w:t>
      </w:r>
    </w:p>
    <w:p w14:paraId="24DA1721" w14:textId="42260CAD" w:rsidR="00BB2C4D" w:rsidRPr="00BC770E" w:rsidRDefault="00BB2C4D" w:rsidP="00BB2C4D">
      <w:pPr>
        <w:rPr>
          <w:rFonts w:ascii="Arial" w:hAnsi="Arial" w:cs="Arial"/>
          <w:sz w:val="24"/>
          <w:szCs w:val="24"/>
        </w:rPr>
      </w:pPr>
      <w:r w:rsidRPr="00BC770E">
        <w:rPr>
          <w:rFonts w:ascii="Arial" w:hAnsi="Arial" w:cs="Arial"/>
          <w:sz w:val="24"/>
          <w:szCs w:val="24"/>
        </w:rPr>
        <w:t xml:space="preserve">Normally, your employer would pay these. However, </w:t>
      </w:r>
      <w:r w:rsidR="002008DF" w:rsidRPr="00BC770E">
        <w:rPr>
          <w:rFonts w:ascii="Arial" w:hAnsi="Arial" w:cs="Arial"/>
          <w:sz w:val="24"/>
          <w:szCs w:val="24"/>
        </w:rPr>
        <w:t>as</w:t>
      </w:r>
      <w:r w:rsidRPr="00BC770E">
        <w:rPr>
          <w:rFonts w:ascii="Arial" w:hAnsi="Arial" w:cs="Arial"/>
          <w:sz w:val="24"/>
          <w:szCs w:val="24"/>
        </w:rPr>
        <w:t xml:space="preserve"> your employer is formally insolvent, you can apply to the </w:t>
      </w:r>
      <w:r w:rsidRPr="00BC770E">
        <w:rPr>
          <w:rFonts w:ascii="Arial" w:hAnsi="Arial" w:cs="Arial"/>
          <w:b/>
          <w:bCs/>
          <w:sz w:val="24"/>
          <w:szCs w:val="24"/>
        </w:rPr>
        <w:t>Northern Ireland Redundancy Payments Service (NI RPS)</w:t>
      </w:r>
      <w:r w:rsidRPr="00BC770E">
        <w:rPr>
          <w:rFonts w:ascii="Arial" w:hAnsi="Arial" w:cs="Arial"/>
          <w:sz w:val="24"/>
          <w:szCs w:val="24"/>
        </w:rPr>
        <w:t xml:space="preserve"> to receive these payments instead.</w:t>
      </w:r>
    </w:p>
    <w:p w14:paraId="5DB61AD6" w14:textId="77777777" w:rsidR="00BB2C4D" w:rsidRPr="00BC770E" w:rsidRDefault="00000000" w:rsidP="00BB2C4D">
      <w:pPr>
        <w:rPr>
          <w:rFonts w:ascii="Arial" w:hAnsi="Arial" w:cs="Arial"/>
          <w:sz w:val="24"/>
          <w:szCs w:val="24"/>
        </w:rPr>
      </w:pPr>
      <w:r>
        <w:rPr>
          <w:rFonts w:ascii="Arial" w:hAnsi="Arial" w:cs="Arial"/>
          <w:sz w:val="24"/>
          <w:szCs w:val="24"/>
        </w:rPr>
        <w:pict w14:anchorId="7DF6EE8A">
          <v:rect id="_x0000_i1025" style="width:0;height:1.5pt" o:hralign="center" o:hrstd="t" o:hr="t" fillcolor="#a0a0a0" stroked="f"/>
        </w:pict>
      </w:r>
    </w:p>
    <w:p w14:paraId="2E307962"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What You Can Apply For</w:t>
      </w:r>
    </w:p>
    <w:p w14:paraId="14AD5ED3" w14:textId="77777777" w:rsidR="00BB2C4D" w:rsidRPr="00BC770E" w:rsidRDefault="00BB2C4D" w:rsidP="00BB2C4D">
      <w:pPr>
        <w:rPr>
          <w:rFonts w:ascii="Arial" w:hAnsi="Arial" w:cs="Arial"/>
          <w:sz w:val="24"/>
          <w:szCs w:val="24"/>
        </w:rPr>
      </w:pPr>
      <w:r w:rsidRPr="00BC770E">
        <w:rPr>
          <w:rFonts w:ascii="Arial" w:hAnsi="Arial" w:cs="Arial"/>
          <w:sz w:val="24"/>
          <w:szCs w:val="24"/>
        </w:rPr>
        <w:t>The type of payments you can claim depends on your circumstances. The NI RPS may pay:</w:t>
      </w:r>
    </w:p>
    <w:p w14:paraId="5A1B7D4C"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Redundancy Pay</w:t>
      </w:r>
    </w:p>
    <w:p w14:paraId="6BA2B2BC" w14:textId="77777777" w:rsidR="00BB2C4D" w:rsidRPr="00BC770E" w:rsidRDefault="00BB2C4D" w:rsidP="00BB2C4D">
      <w:pPr>
        <w:numPr>
          <w:ilvl w:val="0"/>
          <w:numId w:val="2"/>
        </w:numPr>
        <w:rPr>
          <w:rFonts w:ascii="Arial" w:hAnsi="Arial" w:cs="Arial"/>
          <w:sz w:val="24"/>
          <w:szCs w:val="24"/>
        </w:rPr>
      </w:pPr>
      <w:r w:rsidRPr="00BC770E">
        <w:rPr>
          <w:rFonts w:ascii="Arial" w:hAnsi="Arial" w:cs="Arial"/>
          <w:sz w:val="24"/>
          <w:szCs w:val="24"/>
        </w:rPr>
        <w:t xml:space="preserve">If you have worked for your employer for </w:t>
      </w:r>
      <w:r w:rsidRPr="00BC770E">
        <w:rPr>
          <w:rFonts w:ascii="Arial" w:hAnsi="Arial" w:cs="Arial"/>
          <w:b/>
          <w:bCs/>
          <w:sz w:val="24"/>
          <w:szCs w:val="24"/>
        </w:rPr>
        <w:t>at least 2 years</w:t>
      </w:r>
    </w:p>
    <w:p w14:paraId="5BAFC63D" w14:textId="14AF3833" w:rsidR="00BB2C4D" w:rsidRPr="00BC770E" w:rsidRDefault="00BB2C4D" w:rsidP="00BB2C4D">
      <w:pPr>
        <w:numPr>
          <w:ilvl w:val="0"/>
          <w:numId w:val="2"/>
        </w:numPr>
        <w:rPr>
          <w:rFonts w:ascii="Arial" w:hAnsi="Arial" w:cs="Arial"/>
          <w:sz w:val="24"/>
          <w:szCs w:val="24"/>
        </w:rPr>
      </w:pPr>
      <w:r w:rsidRPr="00BC770E">
        <w:rPr>
          <w:rFonts w:ascii="Arial" w:hAnsi="Arial" w:cs="Arial"/>
          <w:sz w:val="24"/>
          <w:szCs w:val="24"/>
        </w:rPr>
        <w:t xml:space="preserve">You must apply within </w:t>
      </w:r>
      <w:r w:rsidRPr="00BC770E">
        <w:rPr>
          <w:rFonts w:ascii="Arial" w:hAnsi="Arial" w:cs="Arial"/>
          <w:b/>
          <w:bCs/>
          <w:sz w:val="24"/>
          <w:szCs w:val="24"/>
        </w:rPr>
        <w:t>6 months</w:t>
      </w:r>
      <w:r w:rsidRPr="00BC770E">
        <w:rPr>
          <w:rFonts w:ascii="Arial" w:hAnsi="Arial" w:cs="Arial"/>
          <w:sz w:val="24"/>
          <w:szCs w:val="24"/>
        </w:rPr>
        <w:t xml:space="preserve"> of </w:t>
      </w:r>
      <w:r w:rsidR="009B546D" w:rsidRPr="00BC770E">
        <w:rPr>
          <w:rFonts w:ascii="Arial" w:hAnsi="Arial" w:cs="Arial"/>
          <w:sz w:val="24"/>
          <w:szCs w:val="24"/>
        </w:rPr>
        <w:t xml:space="preserve">the </w:t>
      </w:r>
      <w:r w:rsidRPr="00BC770E">
        <w:rPr>
          <w:rFonts w:ascii="Arial" w:hAnsi="Arial" w:cs="Arial"/>
          <w:sz w:val="24"/>
          <w:szCs w:val="24"/>
        </w:rPr>
        <w:t>date</w:t>
      </w:r>
      <w:r w:rsidR="009B546D" w:rsidRPr="00BC770E">
        <w:rPr>
          <w:rFonts w:ascii="Arial" w:hAnsi="Arial" w:cs="Arial"/>
          <w:sz w:val="24"/>
          <w:szCs w:val="24"/>
        </w:rPr>
        <w:t xml:space="preserve"> you were made redundant</w:t>
      </w:r>
    </w:p>
    <w:p w14:paraId="0154FA64"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Holiday Pay</w:t>
      </w:r>
    </w:p>
    <w:p w14:paraId="341674D8" w14:textId="77777777" w:rsidR="00BB2C4D" w:rsidRPr="00BC770E" w:rsidRDefault="00BB2C4D" w:rsidP="00BB2C4D">
      <w:pPr>
        <w:numPr>
          <w:ilvl w:val="0"/>
          <w:numId w:val="3"/>
        </w:numPr>
        <w:rPr>
          <w:rFonts w:ascii="Arial" w:hAnsi="Arial" w:cs="Arial"/>
          <w:sz w:val="24"/>
          <w:szCs w:val="24"/>
        </w:rPr>
      </w:pPr>
      <w:r w:rsidRPr="00BC770E">
        <w:rPr>
          <w:rFonts w:ascii="Arial" w:hAnsi="Arial" w:cs="Arial"/>
          <w:sz w:val="24"/>
          <w:szCs w:val="24"/>
        </w:rPr>
        <w:t xml:space="preserve">Up to a maximum of </w:t>
      </w:r>
      <w:r w:rsidRPr="00BC770E">
        <w:rPr>
          <w:rFonts w:ascii="Arial" w:hAnsi="Arial" w:cs="Arial"/>
          <w:b/>
          <w:bCs/>
          <w:sz w:val="24"/>
          <w:szCs w:val="24"/>
        </w:rPr>
        <w:t>30 days</w:t>
      </w:r>
    </w:p>
    <w:p w14:paraId="5C8D43E2"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Unpaid Money Owed</w:t>
      </w:r>
    </w:p>
    <w:p w14:paraId="32720A09" w14:textId="77777777" w:rsidR="00BB2C4D" w:rsidRPr="00BC770E" w:rsidRDefault="00BB2C4D" w:rsidP="00BB2C4D">
      <w:pPr>
        <w:numPr>
          <w:ilvl w:val="0"/>
          <w:numId w:val="4"/>
        </w:numPr>
        <w:rPr>
          <w:rFonts w:ascii="Arial" w:hAnsi="Arial" w:cs="Arial"/>
          <w:sz w:val="24"/>
          <w:szCs w:val="24"/>
        </w:rPr>
      </w:pPr>
      <w:r w:rsidRPr="00BC770E">
        <w:rPr>
          <w:rFonts w:ascii="Arial" w:hAnsi="Arial" w:cs="Arial"/>
          <w:sz w:val="24"/>
          <w:szCs w:val="24"/>
        </w:rPr>
        <w:t>Includes wages, overtime, and commission</w:t>
      </w:r>
    </w:p>
    <w:p w14:paraId="5BF7BDA8" w14:textId="77777777" w:rsidR="00BB2C4D" w:rsidRPr="00BC770E" w:rsidRDefault="00BB2C4D" w:rsidP="00BB2C4D">
      <w:pPr>
        <w:numPr>
          <w:ilvl w:val="0"/>
          <w:numId w:val="4"/>
        </w:numPr>
        <w:rPr>
          <w:rFonts w:ascii="Arial" w:hAnsi="Arial" w:cs="Arial"/>
          <w:sz w:val="24"/>
          <w:szCs w:val="24"/>
        </w:rPr>
      </w:pPr>
      <w:r w:rsidRPr="00BC770E">
        <w:rPr>
          <w:rFonts w:ascii="Arial" w:hAnsi="Arial" w:cs="Arial"/>
          <w:sz w:val="24"/>
          <w:szCs w:val="24"/>
        </w:rPr>
        <w:t xml:space="preserve">Up to a maximum of </w:t>
      </w:r>
      <w:r w:rsidRPr="00BC770E">
        <w:rPr>
          <w:rFonts w:ascii="Arial" w:hAnsi="Arial" w:cs="Arial"/>
          <w:b/>
          <w:bCs/>
          <w:sz w:val="24"/>
          <w:szCs w:val="24"/>
        </w:rPr>
        <w:t>8 weeks</w:t>
      </w:r>
    </w:p>
    <w:p w14:paraId="4A33AD53"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Statutory Notice Pay</w:t>
      </w:r>
    </w:p>
    <w:p w14:paraId="3B8D1415" w14:textId="77777777" w:rsidR="00BB2C4D" w:rsidRPr="00BC770E" w:rsidRDefault="00BB2C4D" w:rsidP="00BB2C4D">
      <w:pPr>
        <w:numPr>
          <w:ilvl w:val="0"/>
          <w:numId w:val="5"/>
        </w:numPr>
        <w:rPr>
          <w:rFonts w:ascii="Arial" w:hAnsi="Arial" w:cs="Arial"/>
          <w:sz w:val="24"/>
          <w:szCs w:val="24"/>
        </w:rPr>
      </w:pPr>
      <w:r w:rsidRPr="00BC770E">
        <w:rPr>
          <w:rFonts w:ascii="Arial" w:hAnsi="Arial" w:cs="Arial"/>
          <w:sz w:val="24"/>
          <w:szCs w:val="24"/>
        </w:rPr>
        <w:t xml:space="preserve">If you have worked for your employer for </w:t>
      </w:r>
      <w:r w:rsidRPr="00BC770E">
        <w:rPr>
          <w:rFonts w:ascii="Arial" w:hAnsi="Arial" w:cs="Arial"/>
          <w:b/>
          <w:bCs/>
          <w:sz w:val="24"/>
          <w:szCs w:val="24"/>
        </w:rPr>
        <w:t>at least 1 month</w:t>
      </w:r>
    </w:p>
    <w:p w14:paraId="2E4835AF" w14:textId="77777777" w:rsidR="00BB2C4D" w:rsidRPr="00BC770E" w:rsidRDefault="00BB2C4D" w:rsidP="00BB2C4D">
      <w:pPr>
        <w:numPr>
          <w:ilvl w:val="0"/>
          <w:numId w:val="5"/>
        </w:numPr>
        <w:rPr>
          <w:rFonts w:ascii="Arial" w:hAnsi="Arial" w:cs="Arial"/>
          <w:sz w:val="24"/>
          <w:szCs w:val="24"/>
        </w:rPr>
      </w:pPr>
      <w:r w:rsidRPr="00BC770E">
        <w:rPr>
          <w:rFonts w:ascii="Arial" w:hAnsi="Arial" w:cs="Arial"/>
          <w:sz w:val="24"/>
          <w:szCs w:val="24"/>
        </w:rPr>
        <w:t xml:space="preserve">Up to a maximum of </w:t>
      </w:r>
      <w:r w:rsidRPr="00BC770E">
        <w:rPr>
          <w:rFonts w:ascii="Arial" w:hAnsi="Arial" w:cs="Arial"/>
          <w:b/>
          <w:bCs/>
          <w:sz w:val="24"/>
          <w:szCs w:val="24"/>
        </w:rPr>
        <w:t>12 weeks</w:t>
      </w:r>
    </w:p>
    <w:p w14:paraId="23403C10" w14:textId="787E8CC7" w:rsidR="00BB2C4D" w:rsidRPr="00BC770E" w:rsidRDefault="00BB2C4D" w:rsidP="00BB2C4D">
      <w:pPr>
        <w:rPr>
          <w:rFonts w:ascii="Arial" w:hAnsi="Arial" w:cs="Arial"/>
          <w:sz w:val="24"/>
          <w:szCs w:val="24"/>
        </w:rPr>
      </w:pPr>
      <w:r w:rsidRPr="00BC770E">
        <w:rPr>
          <w:rFonts w:ascii="Arial" w:hAnsi="Arial" w:cs="Arial"/>
          <w:sz w:val="24"/>
          <w:szCs w:val="24"/>
        </w:rPr>
        <w:t xml:space="preserve">Please note: Payment amounts are subject to statutory caps. Further details are available on the NI Direct website: </w:t>
      </w:r>
      <w:hyperlink r:id="rId7" w:history="1">
        <w:r w:rsidRPr="00BC770E">
          <w:rPr>
            <w:rStyle w:val="Hyperlink"/>
            <w:rFonts w:ascii="Arial" w:hAnsi="Arial" w:cs="Arial"/>
            <w:sz w:val="24"/>
            <w:szCs w:val="24"/>
          </w:rPr>
          <w:t>https://www.nidirect.gov.uk/articles/redundancy-pay</w:t>
        </w:r>
      </w:hyperlink>
    </w:p>
    <w:p w14:paraId="724D0235" w14:textId="77777777" w:rsidR="00BB2C4D" w:rsidRPr="00BC770E" w:rsidRDefault="00000000" w:rsidP="00BB2C4D">
      <w:pPr>
        <w:rPr>
          <w:rFonts w:ascii="Arial" w:hAnsi="Arial" w:cs="Arial"/>
          <w:sz w:val="24"/>
          <w:szCs w:val="24"/>
        </w:rPr>
      </w:pPr>
      <w:r>
        <w:rPr>
          <w:rFonts w:ascii="Arial" w:hAnsi="Arial" w:cs="Arial"/>
          <w:sz w:val="24"/>
          <w:szCs w:val="24"/>
        </w:rPr>
        <w:pict w14:anchorId="052A23F7">
          <v:rect id="_x0000_i1026" style="width:0;height:1.5pt" o:hralign="center" o:hrstd="t" o:hr="t" fillcolor="#a0a0a0" stroked="f"/>
        </w:pict>
      </w:r>
    </w:p>
    <w:p w14:paraId="642744EA" w14:textId="77777777" w:rsidR="00BC770E" w:rsidRDefault="00BC770E" w:rsidP="00BB2C4D">
      <w:pPr>
        <w:rPr>
          <w:rFonts w:ascii="Arial" w:hAnsi="Arial" w:cs="Arial"/>
          <w:b/>
          <w:bCs/>
          <w:sz w:val="24"/>
          <w:szCs w:val="24"/>
        </w:rPr>
      </w:pPr>
    </w:p>
    <w:p w14:paraId="0F5AA7A3" w14:textId="518BBED7" w:rsidR="00BB2C4D" w:rsidRPr="00BC770E" w:rsidRDefault="00BB2C4D" w:rsidP="00BB2C4D">
      <w:pPr>
        <w:rPr>
          <w:rFonts w:ascii="Arial" w:hAnsi="Arial" w:cs="Arial"/>
          <w:b/>
          <w:bCs/>
          <w:sz w:val="24"/>
          <w:szCs w:val="24"/>
        </w:rPr>
      </w:pPr>
      <w:r w:rsidRPr="00BC770E">
        <w:rPr>
          <w:rFonts w:ascii="Arial" w:hAnsi="Arial" w:cs="Arial"/>
          <w:b/>
          <w:bCs/>
          <w:sz w:val="24"/>
          <w:szCs w:val="24"/>
        </w:rPr>
        <w:lastRenderedPageBreak/>
        <w:t>How to Apply</w:t>
      </w:r>
    </w:p>
    <w:p w14:paraId="728138D3" w14:textId="77777777" w:rsidR="009B546D" w:rsidRPr="00BC770E" w:rsidRDefault="00BB2C4D" w:rsidP="00BB2C4D">
      <w:pPr>
        <w:rPr>
          <w:rFonts w:ascii="Arial" w:hAnsi="Arial" w:cs="Arial"/>
          <w:sz w:val="24"/>
          <w:szCs w:val="24"/>
        </w:rPr>
      </w:pPr>
      <w:r w:rsidRPr="00BC770E">
        <w:rPr>
          <w:rFonts w:ascii="Arial" w:hAnsi="Arial" w:cs="Arial"/>
          <w:sz w:val="24"/>
          <w:szCs w:val="24"/>
        </w:rPr>
        <w:t xml:space="preserve">NI RPS operates an </w:t>
      </w:r>
      <w:r w:rsidRPr="00BC770E">
        <w:rPr>
          <w:rFonts w:ascii="Arial" w:hAnsi="Arial" w:cs="Arial"/>
          <w:b/>
          <w:bCs/>
          <w:sz w:val="24"/>
          <w:szCs w:val="24"/>
        </w:rPr>
        <w:t>online application system</w:t>
      </w:r>
      <w:r w:rsidRPr="00BC770E">
        <w:rPr>
          <w:rFonts w:ascii="Arial" w:hAnsi="Arial" w:cs="Arial"/>
          <w:sz w:val="24"/>
          <w:szCs w:val="24"/>
        </w:rPr>
        <w:t>.</w:t>
      </w:r>
      <w:r w:rsidR="009B546D" w:rsidRPr="00BC770E">
        <w:rPr>
          <w:rFonts w:ascii="Arial" w:hAnsi="Arial" w:cs="Arial"/>
          <w:sz w:val="24"/>
          <w:szCs w:val="24"/>
        </w:rPr>
        <w:t xml:space="preserve"> </w:t>
      </w:r>
    </w:p>
    <w:p w14:paraId="11DE7451" w14:textId="626DDCED" w:rsidR="00BB2C4D" w:rsidRPr="00BC770E" w:rsidRDefault="00BB2C4D" w:rsidP="00BB2C4D">
      <w:pPr>
        <w:rPr>
          <w:rFonts w:ascii="Arial" w:hAnsi="Arial" w:cs="Arial"/>
          <w:b/>
          <w:bCs/>
          <w:sz w:val="24"/>
          <w:szCs w:val="24"/>
        </w:rPr>
      </w:pPr>
      <w:r w:rsidRPr="00BC770E">
        <w:rPr>
          <w:rFonts w:ascii="Arial" w:hAnsi="Arial" w:cs="Arial"/>
          <w:b/>
          <w:bCs/>
          <w:sz w:val="24"/>
          <w:szCs w:val="24"/>
        </w:rPr>
        <w:t>Before You Start</w:t>
      </w:r>
    </w:p>
    <w:p w14:paraId="1E21028C" w14:textId="77777777" w:rsidR="00BB2C4D" w:rsidRPr="00BC770E" w:rsidRDefault="00BB2C4D" w:rsidP="00BB2C4D">
      <w:pPr>
        <w:rPr>
          <w:rFonts w:ascii="Arial" w:hAnsi="Arial" w:cs="Arial"/>
          <w:sz w:val="24"/>
          <w:szCs w:val="24"/>
        </w:rPr>
      </w:pPr>
      <w:r w:rsidRPr="00BC770E">
        <w:rPr>
          <w:rFonts w:ascii="Arial" w:hAnsi="Arial" w:cs="Arial"/>
          <w:sz w:val="24"/>
          <w:szCs w:val="24"/>
        </w:rPr>
        <w:t>You must have:</w:t>
      </w:r>
    </w:p>
    <w:p w14:paraId="736B7465" w14:textId="77777777" w:rsidR="00BB2C4D" w:rsidRPr="00BC770E" w:rsidRDefault="00BB2C4D" w:rsidP="00BB2C4D">
      <w:pPr>
        <w:numPr>
          <w:ilvl w:val="0"/>
          <w:numId w:val="6"/>
        </w:numPr>
        <w:rPr>
          <w:rFonts w:ascii="Arial" w:hAnsi="Arial" w:cs="Arial"/>
          <w:sz w:val="24"/>
          <w:szCs w:val="24"/>
        </w:rPr>
      </w:pPr>
      <w:r w:rsidRPr="00BC770E">
        <w:rPr>
          <w:rFonts w:ascii="Arial" w:hAnsi="Arial" w:cs="Arial"/>
          <w:sz w:val="24"/>
          <w:szCs w:val="24"/>
        </w:rPr>
        <w:t xml:space="preserve">An </w:t>
      </w:r>
      <w:r w:rsidRPr="00BC770E">
        <w:rPr>
          <w:rFonts w:ascii="Arial" w:hAnsi="Arial" w:cs="Arial"/>
          <w:b/>
          <w:bCs/>
          <w:sz w:val="24"/>
          <w:szCs w:val="24"/>
        </w:rPr>
        <w:t>individual email address</w:t>
      </w:r>
    </w:p>
    <w:p w14:paraId="7C5D4817" w14:textId="77777777" w:rsidR="00BB2C4D" w:rsidRPr="00BC770E" w:rsidRDefault="00BB2C4D" w:rsidP="00BB2C4D">
      <w:pPr>
        <w:numPr>
          <w:ilvl w:val="0"/>
          <w:numId w:val="6"/>
        </w:numPr>
        <w:rPr>
          <w:rFonts w:ascii="Arial" w:hAnsi="Arial" w:cs="Arial"/>
          <w:sz w:val="24"/>
          <w:szCs w:val="24"/>
        </w:rPr>
      </w:pPr>
      <w:r w:rsidRPr="00BC770E">
        <w:rPr>
          <w:rFonts w:ascii="Arial" w:hAnsi="Arial" w:cs="Arial"/>
          <w:sz w:val="24"/>
          <w:szCs w:val="24"/>
        </w:rPr>
        <w:t xml:space="preserve">Your </w:t>
      </w:r>
      <w:r w:rsidRPr="00BC770E">
        <w:rPr>
          <w:rFonts w:ascii="Arial" w:hAnsi="Arial" w:cs="Arial"/>
          <w:b/>
          <w:bCs/>
          <w:sz w:val="24"/>
          <w:szCs w:val="24"/>
        </w:rPr>
        <w:t>National Insurance number</w:t>
      </w:r>
    </w:p>
    <w:p w14:paraId="21A38EDF"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Application Process</w:t>
      </w:r>
    </w:p>
    <w:p w14:paraId="1AACC5E0" w14:textId="77777777" w:rsidR="00BB2C4D" w:rsidRPr="00BC770E" w:rsidRDefault="00BB2C4D" w:rsidP="00BB2C4D">
      <w:pPr>
        <w:numPr>
          <w:ilvl w:val="0"/>
          <w:numId w:val="7"/>
        </w:numPr>
        <w:rPr>
          <w:rFonts w:ascii="Arial" w:hAnsi="Arial" w:cs="Arial"/>
          <w:sz w:val="24"/>
          <w:szCs w:val="24"/>
        </w:rPr>
      </w:pPr>
      <w:r w:rsidRPr="00BC770E">
        <w:rPr>
          <w:rFonts w:ascii="Arial" w:hAnsi="Arial" w:cs="Arial"/>
          <w:sz w:val="24"/>
          <w:szCs w:val="24"/>
        </w:rPr>
        <w:t xml:space="preserve">After dismissal, the </w:t>
      </w:r>
      <w:r w:rsidRPr="00BC770E">
        <w:rPr>
          <w:rFonts w:ascii="Arial" w:hAnsi="Arial" w:cs="Arial"/>
          <w:b/>
          <w:bCs/>
          <w:sz w:val="24"/>
          <w:szCs w:val="24"/>
        </w:rPr>
        <w:t>Insolvency Practitioner</w:t>
      </w:r>
      <w:r w:rsidRPr="00BC770E">
        <w:rPr>
          <w:rFonts w:ascii="Arial" w:hAnsi="Arial" w:cs="Arial"/>
          <w:sz w:val="24"/>
          <w:szCs w:val="24"/>
        </w:rPr>
        <w:t xml:space="preserve"> will email you a link.</w:t>
      </w:r>
    </w:p>
    <w:p w14:paraId="712FD313" w14:textId="77777777" w:rsidR="00BB2C4D" w:rsidRPr="00BC770E" w:rsidRDefault="00BB2C4D" w:rsidP="00BB2C4D">
      <w:pPr>
        <w:numPr>
          <w:ilvl w:val="0"/>
          <w:numId w:val="7"/>
        </w:numPr>
        <w:rPr>
          <w:rFonts w:ascii="Arial" w:hAnsi="Arial" w:cs="Arial"/>
          <w:sz w:val="24"/>
          <w:szCs w:val="24"/>
        </w:rPr>
      </w:pPr>
      <w:r w:rsidRPr="00BC770E">
        <w:rPr>
          <w:rFonts w:ascii="Arial" w:hAnsi="Arial" w:cs="Arial"/>
          <w:sz w:val="24"/>
          <w:szCs w:val="24"/>
        </w:rPr>
        <w:t>Use the link to create an online account.</w:t>
      </w:r>
    </w:p>
    <w:p w14:paraId="52C182A7" w14:textId="4485BFF9" w:rsidR="00BB2C4D" w:rsidRPr="00BC770E" w:rsidRDefault="009B546D" w:rsidP="00BB2C4D">
      <w:pPr>
        <w:numPr>
          <w:ilvl w:val="0"/>
          <w:numId w:val="7"/>
        </w:numPr>
        <w:rPr>
          <w:rFonts w:ascii="Arial" w:hAnsi="Arial" w:cs="Arial"/>
          <w:sz w:val="24"/>
          <w:szCs w:val="24"/>
        </w:rPr>
      </w:pPr>
      <w:r w:rsidRPr="00BC770E">
        <w:rPr>
          <w:rFonts w:ascii="Arial" w:hAnsi="Arial" w:cs="Arial"/>
          <w:sz w:val="24"/>
          <w:szCs w:val="24"/>
        </w:rPr>
        <w:t xml:space="preserve">Using your </w:t>
      </w:r>
      <w:r w:rsidR="00BC770E" w:rsidRPr="00BC770E">
        <w:rPr>
          <w:rFonts w:ascii="Arial" w:hAnsi="Arial" w:cs="Arial"/>
          <w:sz w:val="24"/>
          <w:szCs w:val="24"/>
        </w:rPr>
        <w:t>account,</w:t>
      </w:r>
      <w:r w:rsidRPr="00BC770E">
        <w:rPr>
          <w:rFonts w:ascii="Arial" w:hAnsi="Arial" w:cs="Arial"/>
          <w:sz w:val="24"/>
          <w:szCs w:val="24"/>
        </w:rPr>
        <w:t xml:space="preserve"> you will be able to s</w:t>
      </w:r>
      <w:r w:rsidR="00BB2C4D" w:rsidRPr="00BC770E">
        <w:rPr>
          <w:rFonts w:ascii="Arial" w:hAnsi="Arial" w:cs="Arial"/>
          <w:sz w:val="24"/>
          <w:szCs w:val="24"/>
        </w:rPr>
        <w:t>ubmit and manage your redundancy claims.</w:t>
      </w:r>
    </w:p>
    <w:p w14:paraId="64BE1928" w14:textId="72E7E9AE" w:rsidR="00BB2C4D" w:rsidRPr="00BC770E" w:rsidRDefault="009B546D" w:rsidP="00BB2C4D">
      <w:pPr>
        <w:numPr>
          <w:ilvl w:val="0"/>
          <w:numId w:val="7"/>
        </w:numPr>
        <w:rPr>
          <w:rFonts w:ascii="Arial" w:hAnsi="Arial" w:cs="Arial"/>
          <w:sz w:val="24"/>
          <w:szCs w:val="24"/>
        </w:rPr>
      </w:pPr>
      <w:r w:rsidRPr="00BC770E">
        <w:rPr>
          <w:rFonts w:ascii="Arial" w:hAnsi="Arial" w:cs="Arial"/>
          <w:sz w:val="24"/>
          <w:szCs w:val="24"/>
        </w:rPr>
        <w:t>You will need to r</w:t>
      </w:r>
      <w:r w:rsidR="00BB2C4D" w:rsidRPr="00BC770E">
        <w:rPr>
          <w:rFonts w:ascii="Arial" w:hAnsi="Arial" w:cs="Arial"/>
          <w:sz w:val="24"/>
          <w:szCs w:val="24"/>
        </w:rPr>
        <w:t>eview and agree the payment amounts calculated by the Insolvency Practitioner.</w:t>
      </w:r>
    </w:p>
    <w:p w14:paraId="6BD80139" w14:textId="77777777" w:rsidR="00BB2C4D" w:rsidRPr="00BC770E" w:rsidRDefault="00BB2C4D" w:rsidP="00BB2C4D">
      <w:pPr>
        <w:numPr>
          <w:ilvl w:val="0"/>
          <w:numId w:val="7"/>
        </w:numPr>
        <w:rPr>
          <w:rFonts w:ascii="Arial" w:hAnsi="Arial" w:cs="Arial"/>
          <w:sz w:val="24"/>
          <w:szCs w:val="24"/>
        </w:rPr>
      </w:pPr>
      <w:r w:rsidRPr="00BC770E">
        <w:rPr>
          <w:rFonts w:ascii="Arial" w:hAnsi="Arial" w:cs="Arial"/>
          <w:sz w:val="24"/>
          <w:szCs w:val="24"/>
        </w:rPr>
        <w:t>NI RPS will assess your claim in line with statutory requirements.</w:t>
      </w:r>
    </w:p>
    <w:p w14:paraId="58B3E4E9" w14:textId="77777777" w:rsidR="00BB2C4D" w:rsidRPr="00BC770E" w:rsidRDefault="00000000" w:rsidP="00BB2C4D">
      <w:pPr>
        <w:rPr>
          <w:rFonts w:ascii="Arial" w:hAnsi="Arial" w:cs="Arial"/>
          <w:sz w:val="24"/>
          <w:szCs w:val="24"/>
        </w:rPr>
      </w:pPr>
      <w:r>
        <w:rPr>
          <w:rFonts w:ascii="Arial" w:hAnsi="Arial" w:cs="Arial"/>
          <w:sz w:val="24"/>
          <w:szCs w:val="24"/>
        </w:rPr>
        <w:pict w14:anchorId="3CB269B6">
          <v:rect id="_x0000_i1027" style="width:0;height:1.5pt" o:hralign="center" o:hrstd="t" o:hr="t" fillcolor="#a0a0a0" stroked="f"/>
        </w:pict>
      </w:r>
    </w:p>
    <w:p w14:paraId="0861AC91"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Processing Your Application</w:t>
      </w:r>
    </w:p>
    <w:p w14:paraId="2625FC10" w14:textId="77777777" w:rsidR="00BB2C4D" w:rsidRPr="00BC770E" w:rsidRDefault="00BB2C4D" w:rsidP="00BB2C4D">
      <w:pPr>
        <w:numPr>
          <w:ilvl w:val="0"/>
          <w:numId w:val="8"/>
        </w:numPr>
        <w:rPr>
          <w:rFonts w:ascii="Arial" w:hAnsi="Arial" w:cs="Arial"/>
          <w:sz w:val="24"/>
          <w:szCs w:val="24"/>
        </w:rPr>
      </w:pPr>
      <w:r w:rsidRPr="00BC770E">
        <w:rPr>
          <w:rFonts w:ascii="Arial" w:hAnsi="Arial" w:cs="Arial"/>
          <w:sz w:val="24"/>
          <w:szCs w:val="24"/>
        </w:rPr>
        <w:t xml:space="preserve">NI RPS aims to make redundancy payments </w:t>
      </w:r>
      <w:r w:rsidRPr="00BC770E">
        <w:rPr>
          <w:rFonts w:ascii="Arial" w:hAnsi="Arial" w:cs="Arial"/>
          <w:b/>
          <w:bCs/>
          <w:sz w:val="24"/>
          <w:szCs w:val="24"/>
        </w:rPr>
        <w:t>within 14 days</w:t>
      </w:r>
      <w:r w:rsidRPr="00BC770E">
        <w:rPr>
          <w:rFonts w:ascii="Arial" w:hAnsi="Arial" w:cs="Arial"/>
          <w:sz w:val="24"/>
          <w:szCs w:val="24"/>
        </w:rPr>
        <w:t xml:space="preserve"> of receiving all required documentation.</w:t>
      </w:r>
    </w:p>
    <w:p w14:paraId="1A43ACEF" w14:textId="77777777" w:rsidR="00BB2C4D" w:rsidRPr="00BC770E" w:rsidRDefault="00BB2C4D" w:rsidP="00BB2C4D">
      <w:pPr>
        <w:numPr>
          <w:ilvl w:val="0"/>
          <w:numId w:val="8"/>
        </w:numPr>
        <w:rPr>
          <w:rFonts w:ascii="Arial" w:hAnsi="Arial" w:cs="Arial"/>
          <w:sz w:val="24"/>
          <w:szCs w:val="24"/>
        </w:rPr>
      </w:pPr>
      <w:r w:rsidRPr="00BC770E">
        <w:rPr>
          <w:rFonts w:ascii="Arial" w:hAnsi="Arial" w:cs="Arial"/>
          <w:sz w:val="24"/>
          <w:szCs w:val="24"/>
        </w:rPr>
        <w:t xml:space="preserve">To avoid delays: </w:t>
      </w:r>
    </w:p>
    <w:p w14:paraId="314E0C5D" w14:textId="77777777" w:rsidR="00BB2C4D" w:rsidRPr="00BC770E" w:rsidRDefault="00BB2C4D" w:rsidP="00BB2C4D">
      <w:pPr>
        <w:numPr>
          <w:ilvl w:val="1"/>
          <w:numId w:val="8"/>
        </w:numPr>
        <w:rPr>
          <w:rFonts w:ascii="Arial" w:hAnsi="Arial" w:cs="Arial"/>
          <w:sz w:val="24"/>
          <w:szCs w:val="24"/>
        </w:rPr>
      </w:pPr>
      <w:r w:rsidRPr="00BC770E">
        <w:rPr>
          <w:rFonts w:ascii="Arial" w:hAnsi="Arial" w:cs="Arial"/>
          <w:sz w:val="24"/>
          <w:szCs w:val="24"/>
        </w:rPr>
        <w:t>Ensure all details are confirmed</w:t>
      </w:r>
    </w:p>
    <w:p w14:paraId="1A3D26D3" w14:textId="77777777" w:rsidR="00BB2C4D" w:rsidRPr="00BC770E" w:rsidRDefault="00BB2C4D" w:rsidP="00BB2C4D">
      <w:pPr>
        <w:numPr>
          <w:ilvl w:val="1"/>
          <w:numId w:val="8"/>
        </w:numPr>
        <w:rPr>
          <w:rFonts w:ascii="Arial" w:hAnsi="Arial" w:cs="Arial"/>
          <w:sz w:val="24"/>
          <w:szCs w:val="24"/>
        </w:rPr>
      </w:pPr>
      <w:r w:rsidRPr="00BC770E">
        <w:rPr>
          <w:rFonts w:ascii="Arial" w:hAnsi="Arial" w:cs="Arial"/>
          <w:sz w:val="24"/>
          <w:szCs w:val="24"/>
        </w:rPr>
        <w:t>Submit all requested evidence promptly</w:t>
      </w:r>
    </w:p>
    <w:p w14:paraId="37073ABA" w14:textId="77777777" w:rsidR="00BB2C4D" w:rsidRPr="00BC770E" w:rsidRDefault="00BB2C4D" w:rsidP="00BB2C4D">
      <w:pPr>
        <w:rPr>
          <w:rFonts w:ascii="Arial" w:hAnsi="Arial" w:cs="Arial"/>
          <w:sz w:val="24"/>
          <w:szCs w:val="24"/>
        </w:rPr>
      </w:pPr>
      <w:r w:rsidRPr="00BC770E">
        <w:rPr>
          <w:rFonts w:ascii="Arial" w:hAnsi="Arial" w:cs="Arial"/>
          <w:sz w:val="24"/>
          <w:szCs w:val="24"/>
        </w:rPr>
        <w:t>Please do not contact NI RPS for updates until you have completed all steps.</w:t>
      </w:r>
    </w:p>
    <w:p w14:paraId="2B64D5C0" w14:textId="77777777" w:rsidR="00BB2C4D" w:rsidRPr="00BC770E" w:rsidRDefault="00000000" w:rsidP="00BB2C4D">
      <w:pPr>
        <w:rPr>
          <w:rFonts w:ascii="Arial" w:hAnsi="Arial" w:cs="Arial"/>
          <w:sz w:val="24"/>
          <w:szCs w:val="24"/>
        </w:rPr>
      </w:pPr>
      <w:r>
        <w:rPr>
          <w:rFonts w:ascii="Arial" w:hAnsi="Arial" w:cs="Arial"/>
          <w:sz w:val="24"/>
          <w:szCs w:val="24"/>
        </w:rPr>
        <w:pict w14:anchorId="238E40B0">
          <v:rect id="_x0000_i1028" style="width:0;height:1.5pt" o:hralign="center" o:hrstd="t" o:hr="t" fillcolor="#a0a0a0" stroked="f"/>
        </w:pict>
      </w:r>
    </w:p>
    <w:p w14:paraId="5668FAF8"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Next Steps</w:t>
      </w:r>
    </w:p>
    <w:p w14:paraId="1470DC3B" w14:textId="77777777" w:rsidR="00BB2C4D" w:rsidRPr="00BC770E" w:rsidRDefault="00BB2C4D" w:rsidP="00BB2C4D">
      <w:pPr>
        <w:rPr>
          <w:rFonts w:ascii="Arial" w:hAnsi="Arial" w:cs="Arial"/>
          <w:sz w:val="24"/>
          <w:szCs w:val="24"/>
        </w:rPr>
      </w:pPr>
      <w:r w:rsidRPr="00BC770E">
        <w:rPr>
          <w:rFonts w:ascii="Arial" w:hAnsi="Arial" w:cs="Arial"/>
          <w:sz w:val="24"/>
          <w:szCs w:val="24"/>
        </w:rPr>
        <w:t>After redundancy, you should apply for:</w:t>
      </w:r>
    </w:p>
    <w:p w14:paraId="48BD78A2" w14:textId="77777777" w:rsidR="00BB2C4D" w:rsidRPr="00BC770E" w:rsidRDefault="00BB2C4D" w:rsidP="00BB2C4D">
      <w:pPr>
        <w:numPr>
          <w:ilvl w:val="0"/>
          <w:numId w:val="9"/>
        </w:numPr>
        <w:rPr>
          <w:rFonts w:ascii="Arial" w:hAnsi="Arial" w:cs="Arial"/>
          <w:sz w:val="24"/>
          <w:szCs w:val="24"/>
        </w:rPr>
      </w:pPr>
      <w:r w:rsidRPr="00BC770E">
        <w:rPr>
          <w:rFonts w:ascii="Arial" w:hAnsi="Arial" w:cs="Arial"/>
          <w:b/>
          <w:bCs/>
          <w:sz w:val="24"/>
          <w:szCs w:val="24"/>
        </w:rPr>
        <w:t>Jobseeker’s Allowance (JSA)</w:t>
      </w:r>
      <w:r w:rsidRPr="00BC770E">
        <w:rPr>
          <w:rFonts w:ascii="Arial" w:hAnsi="Arial" w:cs="Arial"/>
          <w:sz w:val="24"/>
          <w:szCs w:val="24"/>
        </w:rPr>
        <w:t xml:space="preserve"> or</w:t>
      </w:r>
    </w:p>
    <w:p w14:paraId="27C9B758" w14:textId="77777777" w:rsidR="00BB2C4D" w:rsidRPr="00BC770E" w:rsidRDefault="00BB2C4D" w:rsidP="00BB2C4D">
      <w:pPr>
        <w:numPr>
          <w:ilvl w:val="0"/>
          <w:numId w:val="9"/>
        </w:numPr>
        <w:rPr>
          <w:rFonts w:ascii="Arial" w:hAnsi="Arial" w:cs="Arial"/>
          <w:sz w:val="24"/>
          <w:szCs w:val="24"/>
        </w:rPr>
      </w:pPr>
      <w:r w:rsidRPr="00BC770E">
        <w:rPr>
          <w:rFonts w:ascii="Arial" w:hAnsi="Arial" w:cs="Arial"/>
          <w:b/>
          <w:bCs/>
          <w:sz w:val="24"/>
          <w:szCs w:val="24"/>
        </w:rPr>
        <w:t>Universal Credit (UC)</w:t>
      </w:r>
    </w:p>
    <w:p w14:paraId="008B724E"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Important</w:t>
      </w:r>
    </w:p>
    <w:p w14:paraId="00ACCAD2" w14:textId="77777777" w:rsidR="00BB2C4D" w:rsidRPr="00BC770E" w:rsidRDefault="00BB2C4D" w:rsidP="00BB2C4D">
      <w:pPr>
        <w:numPr>
          <w:ilvl w:val="0"/>
          <w:numId w:val="10"/>
        </w:numPr>
        <w:rPr>
          <w:rFonts w:ascii="Arial" w:hAnsi="Arial" w:cs="Arial"/>
          <w:sz w:val="24"/>
          <w:szCs w:val="24"/>
        </w:rPr>
      </w:pPr>
      <w:r w:rsidRPr="00BC770E">
        <w:rPr>
          <w:rFonts w:ascii="Arial" w:hAnsi="Arial" w:cs="Arial"/>
          <w:sz w:val="24"/>
          <w:szCs w:val="24"/>
        </w:rPr>
        <w:t xml:space="preserve">Your </w:t>
      </w:r>
      <w:r w:rsidRPr="00BC770E">
        <w:rPr>
          <w:rFonts w:ascii="Arial" w:hAnsi="Arial" w:cs="Arial"/>
          <w:b/>
          <w:bCs/>
          <w:sz w:val="24"/>
          <w:szCs w:val="24"/>
        </w:rPr>
        <w:t>notice pay</w:t>
      </w:r>
      <w:r w:rsidRPr="00BC770E">
        <w:rPr>
          <w:rFonts w:ascii="Arial" w:hAnsi="Arial" w:cs="Arial"/>
          <w:sz w:val="24"/>
          <w:szCs w:val="24"/>
        </w:rPr>
        <w:t xml:space="preserve"> may be reduced by the amount of JSA or UC you were eligible for during your notice period.</w:t>
      </w:r>
    </w:p>
    <w:p w14:paraId="7FED7B68" w14:textId="77777777" w:rsidR="00BB2C4D" w:rsidRPr="00BC770E" w:rsidRDefault="00BB2C4D" w:rsidP="00BB2C4D">
      <w:pPr>
        <w:numPr>
          <w:ilvl w:val="0"/>
          <w:numId w:val="10"/>
        </w:numPr>
        <w:rPr>
          <w:rFonts w:ascii="Arial" w:hAnsi="Arial" w:cs="Arial"/>
          <w:sz w:val="24"/>
          <w:szCs w:val="24"/>
        </w:rPr>
      </w:pPr>
      <w:r w:rsidRPr="00BC770E">
        <w:rPr>
          <w:rFonts w:ascii="Arial" w:hAnsi="Arial" w:cs="Arial"/>
          <w:sz w:val="24"/>
          <w:szCs w:val="24"/>
        </w:rPr>
        <w:t xml:space="preserve">This applies </w:t>
      </w:r>
      <w:r w:rsidRPr="00BC770E">
        <w:rPr>
          <w:rFonts w:ascii="Arial" w:hAnsi="Arial" w:cs="Arial"/>
          <w:b/>
          <w:bCs/>
          <w:sz w:val="24"/>
          <w:szCs w:val="24"/>
        </w:rPr>
        <w:t>even if you did not apply</w:t>
      </w:r>
      <w:r w:rsidRPr="00BC770E">
        <w:rPr>
          <w:rFonts w:ascii="Arial" w:hAnsi="Arial" w:cs="Arial"/>
          <w:sz w:val="24"/>
          <w:szCs w:val="24"/>
        </w:rPr>
        <w:t xml:space="preserve"> for these benefits.</w:t>
      </w:r>
    </w:p>
    <w:p w14:paraId="3A945DBC" w14:textId="0D68AAFD" w:rsidR="00BB2C4D" w:rsidRPr="00BC770E" w:rsidRDefault="00BB2C4D" w:rsidP="00BB2C4D">
      <w:pPr>
        <w:numPr>
          <w:ilvl w:val="0"/>
          <w:numId w:val="10"/>
        </w:numPr>
        <w:rPr>
          <w:rFonts w:ascii="Arial" w:hAnsi="Arial" w:cs="Arial"/>
          <w:sz w:val="24"/>
          <w:szCs w:val="24"/>
        </w:rPr>
      </w:pPr>
      <w:r w:rsidRPr="00BC770E">
        <w:rPr>
          <w:rFonts w:ascii="Arial" w:hAnsi="Arial" w:cs="Arial"/>
          <w:sz w:val="24"/>
          <w:szCs w:val="24"/>
        </w:rPr>
        <w:t xml:space="preserve">This </w:t>
      </w:r>
      <w:r w:rsidRPr="00BC770E">
        <w:rPr>
          <w:rFonts w:ascii="Arial" w:hAnsi="Arial" w:cs="Arial"/>
          <w:b/>
          <w:bCs/>
          <w:sz w:val="24"/>
          <w:szCs w:val="24"/>
        </w:rPr>
        <w:t xml:space="preserve">does not affect redundancy </w:t>
      </w:r>
    </w:p>
    <w:p w14:paraId="68DCD49A" w14:textId="44BBB4F4" w:rsidR="00BB2C4D" w:rsidRPr="00BC770E" w:rsidRDefault="00000000" w:rsidP="00BB2C4D">
      <w:pPr>
        <w:rPr>
          <w:rFonts w:ascii="Arial" w:hAnsi="Arial" w:cs="Arial"/>
          <w:b/>
          <w:bCs/>
          <w:sz w:val="24"/>
          <w:szCs w:val="24"/>
        </w:rPr>
      </w:pPr>
      <w:r>
        <w:rPr>
          <w:rFonts w:ascii="Arial" w:hAnsi="Arial" w:cs="Arial"/>
          <w:sz w:val="24"/>
          <w:szCs w:val="24"/>
        </w:rPr>
        <w:lastRenderedPageBreak/>
        <w:pict w14:anchorId="3BF4C482">
          <v:rect id="_x0000_i1029" style="width:0;height:1.5pt" o:hralign="center" o:hrstd="t" o:hr="t" fillcolor="#a0a0a0" stroked="f"/>
        </w:pict>
      </w:r>
      <w:r w:rsidR="00BB2C4D" w:rsidRPr="00BC770E">
        <w:rPr>
          <w:rFonts w:ascii="Arial" w:hAnsi="Arial" w:cs="Arial"/>
          <w:b/>
          <w:bCs/>
          <w:sz w:val="24"/>
          <w:szCs w:val="24"/>
        </w:rPr>
        <w:t>Keeping Your Details Updated</w:t>
      </w:r>
    </w:p>
    <w:p w14:paraId="7AD519F1" w14:textId="77777777" w:rsidR="00BB2C4D" w:rsidRPr="00BC770E" w:rsidRDefault="00BB2C4D" w:rsidP="00BB2C4D">
      <w:pPr>
        <w:rPr>
          <w:rFonts w:ascii="Arial" w:hAnsi="Arial" w:cs="Arial"/>
          <w:sz w:val="24"/>
          <w:szCs w:val="24"/>
        </w:rPr>
      </w:pPr>
      <w:r w:rsidRPr="00BC770E">
        <w:rPr>
          <w:rFonts w:ascii="Arial" w:hAnsi="Arial" w:cs="Arial"/>
          <w:sz w:val="24"/>
          <w:szCs w:val="24"/>
        </w:rPr>
        <w:t>You are responsible for informing NI RPS of any changes, such as:</w:t>
      </w:r>
    </w:p>
    <w:p w14:paraId="5C51385F" w14:textId="77777777" w:rsidR="00BB2C4D" w:rsidRPr="00BC770E" w:rsidRDefault="00BB2C4D" w:rsidP="00BB2C4D">
      <w:pPr>
        <w:numPr>
          <w:ilvl w:val="0"/>
          <w:numId w:val="11"/>
        </w:numPr>
        <w:rPr>
          <w:rFonts w:ascii="Arial" w:hAnsi="Arial" w:cs="Arial"/>
          <w:sz w:val="24"/>
          <w:szCs w:val="24"/>
        </w:rPr>
      </w:pPr>
      <w:r w:rsidRPr="00BC770E">
        <w:rPr>
          <w:rFonts w:ascii="Arial" w:hAnsi="Arial" w:cs="Arial"/>
          <w:sz w:val="24"/>
          <w:szCs w:val="24"/>
        </w:rPr>
        <w:t>Change of address</w:t>
      </w:r>
    </w:p>
    <w:p w14:paraId="32EC7E3D" w14:textId="77777777" w:rsidR="00BB2C4D" w:rsidRPr="00BC770E" w:rsidRDefault="00BB2C4D" w:rsidP="00BB2C4D">
      <w:pPr>
        <w:numPr>
          <w:ilvl w:val="0"/>
          <w:numId w:val="11"/>
        </w:numPr>
        <w:rPr>
          <w:rFonts w:ascii="Arial" w:hAnsi="Arial" w:cs="Arial"/>
          <w:sz w:val="24"/>
          <w:szCs w:val="24"/>
        </w:rPr>
      </w:pPr>
      <w:r w:rsidRPr="00BC770E">
        <w:rPr>
          <w:rFonts w:ascii="Arial" w:hAnsi="Arial" w:cs="Arial"/>
          <w:sz w:val="24"/>
          <w:szCs w:val="24"/>
        </w:rPr>
        <w:t>Change of bank details</w:t>
      </w:r>
    </w:p>
    <w:p w14:paraId="35B3A8F3" w14:textId="77777777" w:rsidR="00BB2C4D" w:rsidRPr="00BC770E" w:rsidRDefault="00BB2C4D" w:rsidP="00BB2C4D">
      <w:pPr>
        <w:rPr>
          <w:rFonts w:ascii="Arial" w:hAnsi="Arial" w:cs="Arial"/>
          <w:sz w:val="24"/>
          <w:szCs w:val="24"/>
        </w:rPr>
      </w:pPr>
      <w:r w:rsidRPr="00BC770E">
        <w:rPr>
          <w:rFonts w:ascii="Arial" w:hAnsi="Arial" w:cs="Arial"/>
          <w:sz w:val="24"/>
          <w:szCs w:val="24"/>
        </w:rPr>
        <w:t>Updates must be provided:</w:t>
      </w:r>
    </w:p>
    <w:p w14:paraId="4865545C" w14:textId="77777777" w:rsidR="00BB2C4D" w:rsidRPr="00BC770E" w:rsidRDefault="00BB2C4D" w:rsidP="00BB2C4D">
      <w:pPr>
        <w:numPr>
          <w:ilvl w:val="0"/>
          <w:numId w:val="12"/>
        </w:numPr>
        <w:rPr>
          <w:rFonts w:ascii="Arial" w:hAnsi="Arial" w:cs="Arial"/>
          <w:sz w:val="24"/>
          <w:szCs w:val="24"/>
        </w:rPr>
      </w:pPr>
      <w:r w:rsidRPr="00BC770E">
        <w:rPr>
          <w:rFonts w:ascii="Arial" w:hAnsi="Arial" w:cs="Arial"/>
          <w:sz w:val="24"/>
          <w:szCs w:val="24"/>
        </w:rPr>
        <w:t xml:space="preserve">Via the </w:t>
      </w:r>
      <w:r w:rsidRPr="00BC770E">
        <w:rPr>
          <w:rFonts w:ascii="Arial" w:hAnsi="Arial" w:cs="Arial"/>
          <w:b/>
          <w:bCs/>
          <w:sz w:val="24"/>
          <w:szCs w:val="24"/>
        </w:rPr>
        <w:t>online messaging service</w:t>
      </w:r>
      <w:r w:rsidRPr="00BC770E">
        <w:rPr>
          <w:rFonts w:ascii="Arial" w:hAnsi="Arial" w:cs="Arial"/>
          <w:sz w:val="24"/>
          <w:szCs w:val="24"/>
        </w:rPr>
        <w:t>, or</w:t>
      </w:r>
    </w:p>
    <w:p w14:paraId="72621E57" w14:textId="77777777" w:rsidR="00BB2C4D" w:rsidRPr="00BC770E" w:rsidRDefault="00BB2C4D" w:rsidP="00BB2C4D">
      <w:pPr>
        <w:numPr>
          <w:ilvl w:val="0"/>
          <w:numId w:val="12"/>
        </w:numPr>
        <w:rPr>
          <w:rFonts w:ascii="Arial" w:hAnsi="Arial" w:cs="Arial"/>
          <w:sz w:val="24"/>
          <w:szCs w:val="24"/>
        </w:rPr>
      </w:pPr>
      <w:r w:rsidRPr="00BC770E">
        <w:rPr>
          <w:rFonts w:ascii="Arial" w:hAnsi="Arial" w:cs="Arial"/>
          <w:sz w:val="24"/>
          <w:szCs w:val="24"/>
        </w:rPr>
        <w:t xml:space="preserve">By </w:t>
      </w:r>
      <w:r w:rsidRPr="00BC770E">
        <w:rPr>
          <w:rFonts w:ascii="Arial" w:hAnsi="Arial" w:cs="Arial"/>
          <w:b/>
          <w:bCs/>
          <w:sz w:val="24"/>
          <w:szCs w:val="24"/>
        </w:rPr>
        <w:t>email (in writing)</w:t>
      </w:r>
    </w:p>
    <w:p w14:paraId="3932F667" w14:textId="77777777" w:rsidR="00BB2C4D" w:rsidRPr="00BC770E" w:rsidRDefault="00000000" w:rsidP="00BB2C4D">
      <w:pPr>
        <w:rPr>
          <w:rFonts w:ascii="Arial" w:hAnsi="Arial" w:cs="Arial"/>
          <w:sz w:val="24"/>
          <w:szCs w:val="24"/>
        </w:rPr>
      </w:pPr>
      <w:r>
        <w:rPr>
          <w:rFonts w:ascii="Arial" w:hAnsi="Arial" w:cs="Arial"/>
          <w:sz w:val="24"/>
          <w:szCs w:val="24"/>
        </w:rPr>
        <w:pict w14:anchorId="778EFE77">
          <v:rect id="_x0000_i1030" style="width:0;height:1.5pt" o:hralign="center" o:hrstd="t" o:hr="t" fillcolor="#a0a0a0" stroked="f"/>
        </w:pict>
      </w:r>
    </w:p>
    <w:p w14:paraId="73239E90"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Getting Help</w:t>
      </w:r>
    </w:p>
    <w:p w14:paraId="6D9205E9" w14:textId="2D6B5370" w:rsidR="00FD6116" w:rsidRPr="00BC770E" w:rsidRDefault="00FD6116" w:rsidP="00FD6116">
      <w:pPr>
        <w:rPr>
          <w:rFonts w:ascii="Arial" w:hAnsi="Arial" w:cs="Arial"/>
          <w:sz w:val="24"/>
          <w:szCs w:val="24"/>
        </w:rPr>
      </w:pPr>
      <w:r w:rsidRPr="00BC770E">
        <w:rPr>
          <w:rFonts w:ascii="Arial" w:hAnsi="Arial" w:cs="Arial"/>
          <w:sz w:val="24"/>
          <w:szCs w:val="24"/>
        </w:rPr>
        <w:t>For technical issues (for example, problems logging in or accessing the system) contact the </w:t>
      </w:r>
      <w:hyperlink r:id="rId8" w:history="1">
        <w:r w:rsidRPr="00BC770E">
          <w:rPr>
            <w:rStyle w:val="Hyperlink"/>
            <w:rFonts w:ascii="Arial" w:hAnsi="Arial" w:cs="Arial"/>
            <w:sz w:val="24"/>
            <w:szCs w:val="24"/>
          </w:rPr>
          <w:t>DfE IT Helpdesk</w:t>
        </w:r>
      </w:hyperlink>
      <w:r w:rsidRPr="00BC770E">
        <w:rPr>
          <w:rFonts w:ascii="Arial" w:hAnsi="Arial" w:cs="Arial"/>
          <w:sz w:val="24"/>
          <w:szCs w:val="24"/>
        </w:rPr>
        <w:t>. </w:t>
      </w:r>
    </w:p>
    <w:p w14:paraId="15F9AA3E" w14:textId="77777777" w:rsidR="00FD6116" w:rsidRPr="00BC770E" w:rsidRDefault="00FD6116" w:rsidP="00FD6116">
      <w:pPr>
        <w:rPr>
          <w:rFonts w:ascii="Arial" w:hAnsi="Arial" w:cs="Arial"/>
          <w:sz w:val="24"/>
          <w:szCs w:val="24"/>
        </w:rPr>
      </w:pPr>
      <w:r w:rsidRPr="00BC770E">
        <w:rPr>
          <w:rFonts w:ascii="Arial" w:hAnsi="Arial" w:cs="Arial"/>
          <w:sz w:val="24"/>
          <w:szCs w:val="24"/>
        </w:rPr>
        <w:t>For questions about your claim contact the </w:t>
      </w:r>
      <w:hyperlink r:id="rId9" w:history="1">
        <w:r w:rsidRPr="00BC770E">
          <w:rPr>
            <w:rStyle w:val="Hyperlink"/>
            <w:rFonts w:ascii="Arial" w:hAnsi="Arial" w:cs="Arial"/>
            <w:sz w:val="24"/>
            <w:szCs w:val="24"/>
          </w:rPr>
          <w:t>Redundancy Payments Service</w:t>
        </w:r>
      </w:hyperlink>
      <w:r w:rsidRPr="00BC770E">
        <w:rPr>
          <w:rFonts w:ascii="Arial" w:hAnsi="Arial" w:cs="Arial"/>
          <w:sz w:val="24"/>
          <w:szCs w:val="24"/>
        </w:rPr>
        <w:t>. </w:t>
      </w:r>
    </w:p>
    <w:p w14:paraId="2BA49E87" w14:textId="4AD151A3" w:rsidR="00BB2C4D" w:rsidRPr="00BC770E" w:rsidRDefault="00BB2C4D" w:rsidP="00BB2C4D">
      <w:pPr>
        <w:rPr>
          <w:rFonts w:ascii="Arial" w:hAnsi="Arial" w:cs="Arial"/>
          <w:sz w:val="24"/>
          <w:szCs w:val="24"/>
        </w:rPr>
      </w:pPr>
      <w:r w:rsidRPr="00BC770E">
        <w:rPr>
          <w:rFonts w:ascii="Arial" w:hAnsi="Arial" w:cs="Arial"/>
          <w:sz w:val="24"/>
          <w:szCs w:val="24"/>
        </w:rPr>
        <w:t>When contacting</w:t>
      </w:r>
      <w:r w:rsidR="00FD6116" w:rsidRPr="00BC770E">
        <w:rPr>
          <w:rFonts w:ascii="Arial" w:hAnsi="Arial" w:cs="Arial"/>
          <w:sz w:val="24"/>
          <w:szCs w:val="24"/>
        </w:rPr>
        <w:t xml:space="preserve"> the </w:t>
      </w:r>
      <w:r w:rsidR="00FD6116" w:rsidRPr="00BC770E">
        <w:rPr>
          <w:rFonts w:ascii="Arial" w:hAnsi="Arial" w:cs="Arial"/>
          <w:b/>
          <w:bCs/>
          <w:sz w:val="24"/>
          <w:szCs w:val="24"/>
        </w:rPr>
        <w:t>NI RPS</w:t>
      </w:r>
      <w:r w:rsidRPr="00BC770E">
        <w:rPr>
          <w:rFonts w:ascii="Arial" w:hAnsi="Arial" w:cs="Arial"/>
          <w:sz w:val="24"/>
          <w:szCs w:val="24"/>
        </w:rPr>
        <w:t>,</w:t>
      </w:r>
      <w:r w:rsidR="00FD6116" w:rsidRPr="00BC770E">
        <w:rPr>
          <w:rFonts w:ascii="Arial" w:hAnsi="Arial" w:cs="Arial"/>
          <w:sz w:val="24"/>
          <w:szCs w:val="24"/>
        </w:rPr>
        <w:t xml:space="preserve"> please</w:t>
      </w:r>
      <w:r w:rsidRPr="00BC770E">
        <w:rPr>
          <w:rFonts w:ascii="Arial" w:hAnsi="Arial" w:cs="Arial"/>
          <w:sz w:val="24"/>
          <w:szCs w:val="24"/>
        </w:rPr>
        <w:t xml:space="preserve"> include:</w:t>
      </w:r>
    </w:p>
    <w:p w14:paraId="6562781C" w14:textId="77777777" w:rsidR="00BB2C4D" w:rsidRPr="00BC770E" w:rsidRDefault="00BB2C4D" w:rsidP="00BB2C4D">
      <w:pPr>
        <w:numPr>
          <w:ilvl w:val="0"/>
          <w:numId w:val="13"/>
        </w:numPr>
        <w:rPr>
          <w:rFonts w:ascii="Arial" w:hAnsi="Arial" w:cs="Arial"/>
          <w:sz w:val="24"/>
          <w:szCs w:val="24"/>
        </w:rPr>
      </w:pPr>
      <w:r w:rsidRPr="00BC770E">
        <w:rPr>
          <w:rFonts w:ascii="Arial" w:hAnsi="Arial" w:cs="Arial"/>
          <w:sz w:val="24"/>
          <w:szCs w:val="24"/>
        </w:rPr>
        <w:t xml:space="preserve">Your </w:t>
      </w:r>
      <w:r w:rsidRPr="00BC770E">
        <w:rPr>
          <w:rFonts w:ascii="Arial" w:hAnsi="Arial" w:cs="Arial"/>
          <w:b/>
          <w:bCs/>
          <w:sz w:val="24"/>
          <w:szCs w:val="24"/>
        </w:rPr>
        <w:t>case reference number</w:t>
      </w:r>
      <w:r w:rsidRPr="00BC770E">
        <w:rPr>
          <w:rFonts w:ascii="Arial" w:hAnsi="Arial" w:cs="Arial"/>
          <w:sz w:val="24"/>
          <w:szCs w:val="24"/>
        </w:rPr>
        <w:t>, or</w:t>
      </w:r>
    </w:p>
    <w:p w14:paraId="0DA6A690" w14:textId="77777777" w:rsidR="00BB2C4D" w:rsidRPr="00BC770E" w:rsidRDefault="00BB2C4D" w:rsidP="00BB2C4D">
      <w:pPr>
        <w:numPr>
          <w:ilvl w:val="0"/>
          <w:numId w:val="13"/>
        </w:numPr>
        <w:rPr>
          <w:rFonts w:ascii="Arial" w:hAnsi="Arial" w:cs="Arial"/>
          <w:sz w:val="24"/>
          <w:szCs w:val="24"/>
        </w:rPr>
      </w:pPr>
      <w:r w:rsidRPr="00BC770E">
        <w:rPr>
          <w:rFonts w:ascii="Arial" w:hAnsi="Arial" w:cs="Arial"/>
          <w:sz w:val="24"/>
          <w:szCs w:val="24"/>
        </w:rPr>
        <w:t xml:space="preserve">Your </w:t>
      </w:r>
      <w:r w:rsidRPr="00BC770E">
        <w:rPr>
          <w:rFonts w:ascii="Arial" w:hAnsi="Arial" w:cs="Arial"/>
          <w:b/>
          <w:bCs/>
          <w:sz w:val="24"/>
          <w:szCs w:val="24"/>
        </w:rPr>
        <w:t>National Insurance number</w:t>
      </w:r>
    </w:p>
    <w:p w14:paraId="51B4E52E" w14:textId="7F9616C7" w:rsidR="00BC770E" w:rsidRDefault="00000000" w:rsidP="00FD6116">
      <w:pPr>
        <w:rPr>
          <w:rFonts w:ascii="Arial" w:hAnsi="Arial" w:cs="Arial"/>
          <w:b/>
          <w:bCs/>
          <w:sz w:val="24"/>
          <w:szCs w:val="24"/>
        </w:rPr>
      </w:pPr>
      <w:r>
        <w:rPr>
          <w:rFonts w:ascii="Arial" w:hAnsi="Arial" w:cs="Arial"/>
          <w:sz w:val="24"/>
          <w:szCs w:val="24"/>
        </w:rPr>
        <w:pict w14:anchorId="62696009">
          <v:rect id="_x0000_i1031" style="width:0;height:1.5pt" o:hralign="center" o:hrstd="t" o:hr="t" fillcolor="#a0a0a0" stroked="f"/>
        </w:pict>
      </w:r>
    </w:p>
    <w:p w14:paraId="2299E88A" w14:textId="636EF319" w:rsidR="00FD6116" w:rsidRPr="00BC770E" w:rsidRDefault="00FD6116" w:rsidP="00FD6116">
      <w:pPr>
        <w:rPr>
          <w:rFonts w:ascii="Arial" w:hAnsi="Arial" w:cs="Arial"/>
          <w:b/>
          <w:bCs/>
          <w:sz w:val="24"/>
          <w:szCs w:val="24"/>
        </w:rPr>
      </w:pPr>
      <w:r w:rsidRPr="00BC770E">
        <w:rPr>
          <w:rFonts w:ascii="Arial" w:hAnsi="Arial" w:cs="Arial"/>
          <w:b/>
          <w:bCs/>
          <w:sz w:val="24"/>
          <w:szCs w:val="24"/>
        </w:rPr>
        <w:t xml:space="preserve">We are committed to ensuring accessibility for all claimants, particularly those with disabilities or who may be considered vulnerable. Reasonable adjustments and appropriate support are offered to remove barriers, promote inclusion, and ensure fair and equitable access to services. If you need extra support in terms of completing the application process, contact the </w:t>
      </w:r>
      <w:hyperlink r:id="rId10" w:history="1">
        <w:r w:rsidRPr="00BC770E">
          <w:rPr>
            <w:rStyle w:val="Hyperlink"/>
            <w:rFonts w:ascii="Arial" w:hAnsi="Arial" w:cs="Arial"/>
            <w:color w:val="auto"/>
            <w:sz w:val="24"/>
            <w:szCs w:val="24"/>
          </w:rPr>
          <w:t>Redundancy Payments Service</w:t>
        </w:r>
      </w:hyperlink>
      <w:r w:rsidRPr="00BC770E">
        <w:rPr>
          <w:rFonts w:ascii="Arial" w:hAnsi="Arial" w:cs="Arial"/>
          <w:b/>
          <w:bCs/>
          <w:sz w:val="24"/>
          <w:szCs w:val="24"/>
        </w:rPr>
        <w:t>.</w:t>
      </w:r>
    </w:p>
    <w:p w14:paraId="233A00B3" w14:textId="77777777" w:rsidR="009B546D" w:rsidRPr="00BC770E" w:rsidRDefault="009B546D" w:rsidP="009B546D">
      <w:pPr>
        <w:rPr>
          <w:rFonts w:ascii="Arial" w:hAnsi="Arial" w:cs="Arial"/>
          <w:b/>
          <w:bCs/>
          <w:sz w:val="24"/>
          <w:szCs w:val="24"/>
        </w:rPr>
      </w:pPr>
    </w:p>
    <w:p w14:paraId="7456C933" w14:textId="7E96C825" w:rsidR="009B546D" w:rsidRPr="00BC770E" w:rsidRDefault="009B546D" w:rsidP="009B546D">
      <w:pPr>
        <w:rPr>
          <w:rFonts w:ascii="Arial" w:hAnsi="Arial" w:cs="Arial"/>
          <w:b/>
          <w:bCs/>
          <w:sz w:val="24"/>
          <w:szCs w:val="24"/>
        </w:rPr>
      </w:pPr>
      <w:r w:rsidRPr="00BC770E">
        <w:rPr>
          <w:rFonts w:ascii="Arial" w:hAnsi="Arial" w:cs="Arial"/>
          <w:b/>
          <w:bCs/>
          <w:sz w:val="24"/>
          <w:szCs w:val="24"/>
        </w:rPr>
        <w:t xml:space="preserve">For more </w:t>
      </w:r>
      <w:proofErr w:type="gramStart"/>
      <w:r w:rsidRPr="00BC770E">
        <w:rPr>
          <w:rFonts w:ascii="Arial" w:hAnsi="Arial" w:cs="Arial"/>
          <w:b/>
          <w:bCs/>
          <w:sz w:val="24"/>
          <w:szCs w:val="24"/>
        </w:rPr>
        <w:t>information</w:t>
      </w:r>
      <w:proofErr w:type="gramEnd"/>
      <w:r w:rsidRPr="00BC770E">
        <w:rPr>
          <w:rFonts w:ascii="Arial" w:hAnsi="Arial" w:cs="Arial"/>
          <w:b/>
          <w:bCs/>
          <w:sz w:val="24"/>
          <w:szCs w:val="24"/>
        </w:rPr>
        <w:t xml:space="preserve"> please see our Frequently Asked Questions (FAQs) for Applicants </w:t>
      </w:r>
      <w:hyperlink r:id="rId11" w:anchor="toc-4" w:history="1">
        <w:r w:rsidRPr="00BC770E">
          <w:rPr>
            <w:rStyle w:val="Hyperlink"/>
            <w:rFonts w:ascii="Arial" w:hAnsi="Arial" w:cs="Arial"/>
            <w:b/>
            <w:bCs/>
            <w:sz w:val="24"/>
            <w:szCs w:val="24"/>
          </w:rPr>
          <w:t>Frequently Asked Questions (FAQs) for Applicants | Department for the Economy</w:t>
        </w:r>
      </w:hyperlink>
      <w:r w:rsidRPr="00BC770E">
        <w:rPr>
          <w:rFonts w:ascii="Arial" w:hAnsi="Arial" w:cs="Arial"/>
          <w:b/>
          <w:bCs/>
          <w:sz w:val="24"/>
          <w:szCs w:val="24"/>
        </w:rPr>
        <w:t>.</w:t>
      </w:r>
    </w:p>
    <w:p w14:paraId="4D50945D" w14:textId="77777777" w:rsidR="00BB2C4D" w:rsidRPr="00BC770E" w:rsidRDefault="00000000" w:rsidP="00BB2C4D">
      <w:pPr>
        <w:rPr>
          <w:rFonts w:ascii="Arial" w:hAnsi="Arial" w:cs="Arial"/>
          <w:sz w:val="24"/>
          <w:szCs w:val="24"/>
        </w:rPr>
      </w:pPr>
      <w:r>
        <w:rPr>
          <w:rFonts w:ascii="Arial" w:hAnsi="Arial" w:cs="Arial"/>
          <w:sz w:val="24"/>
          <w:szCs w:val="24"/>
        </w:rPr>
        <w:pict w14:anchorId="43C520D4">
          <v:rect id="_x0000_i1032" style="width:0;height:1.5pt" o:hralign="center" o:hrstd="t" o:hr="t" fillcolor="#a0a0a0" stroked="f"/>
        </w:pict>
      </w:r>
    </w:p>
    <w:p w14:paraId="27589A84" w14:textId="77777777" w:rsidR="00BB2C4D" w:rsidRPr="00BC770E" w:rsidRDefault="00BB2C4D" w:rsidP="00BB2C4D">
      <w:pPr>
        <w:rPr>
          <w:rFonts w:ascii="Arial" w:hAnsi="Arial" w:cs="Arial"/>
          <w:b/>
          <w:bCs/>
          <w:sz w:val="24"/>
          <w:szCs w:val="24"/>
        </w:rPr>
      </w:pPr>
      <w:r w:rsidRPr="00BC770E">
        <w:rPr>
          <w:rFonts w:ascii="Arial" w:hAnsi="Arial" w:cs="Arial"/>
          <w:b/>
          <w:bCs/>
          <w:sz w:val="24"/>
          <w:szCs w:val="24"/>
        </w:rPr>
        <w:t>Your Data</w:t>
      </w:r>
    </w:p>
    <w:p w14:paraId="2771167E" w14:textId="2769C9BA" w:rsidR="00336674" w:rsidRPr="00BC770E" w:rsidRDefault="00BB2C4D" w:rsidP="00BB2C4D">
      <w:pPr>
        <w:rPr>
          <w:rFonts w:ascii="Arial" w:hAnsi="Arial" w:cs="Arial"/>
          <w:sz w:val="24"/>
          <w:szCs w:val="24"/>
        </w:rPr>
      </w:pPr>
      <w:r w:rsidRPr="00BC770E">
        <w:rPr>
          <w:rFonts w:ascii="Arial" w:hAnsi="Arial" w:cs="Arial"/>
          <w:sz w:val="24"/>
          <w:szCs w:val="24"/>
        </w:rPr>
        <w:t>NI RPS will collect information about you from the Insolvency Practitioner, including personal data.</w:t>
      </w:r>
      <w:r w:rsidR="00BC770E">
        <w:rPr>
          <w:rFonts w:ascii="Arial" w:hAnsi="Arial" w:cs="Arial"/>
          <w:sz w:val="24"/>
          <w:szCs w:val="24"/>
        </w:rPr>
        <w:t xml:space="preserve"> </w:t>
      </w:r>
      <w:r w:rsidRPr="00BC770E">
        <w:rPr>
          <w:rFonts w:ascii="Arial" w:hAnsi="Arial" w:cs="Arial"/>
          <w:sz w:val="24"/>
          <w:szCs w:val="24"/>
        </w:rPr>
        <w:t xml:space="preserve">If you would like a copy of the </w:t>
      </w:r>
      <w:r w:rsidRPr="00BC770E">
        <w:rPr>
          <w:rFonts w:ascii="Arial" w:hAnsi="Arial" w:cs="Arial"/>
          <w:b/>
          <w:bCs/>
          <w:sz w:val="24"/>
          <w:szCs w:val="24"/>
        </w:rPr>
        <w:t>Privacy Impact Statement</w:t>
      </w:r>
      <w:r w:rsidRPr="00BC770E">
        <w:rPr>
          <w:rFonts w:ascii="Arial" w:hAnsi="Arial" w:cs="Arial"/>
          <w:sz w:val="24"/>
          <w:szCs w:val="24"/>
        </w:rPr>
        <w:t>, please request it using the contact details above.</w:t>
      </w:r>
    </w:p>
    <w:sectPr w:rsidR="00336674" w:rsidRPr="00BC7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11C"/>
    <w:multiLevelType w:val="multilevel"/>
    <w:tmpl w:val="7CC8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126DD"/>
    <w:multiLevelType w:val="multilevel"/>
    <w:tmpl w:val="5BE24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31857"/>
    <w:multiLevelType w:val="multilevel"/>
    <w:tmpl w:val="06A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5767B"/>
    <w:multiLevelType w:val="multilevel"/>
    <w:tmpl w:val="51F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97A72"/>
    <w:multiLevelType w:val="multilevel"/>
    <w:tmpl w:val="897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06CC1"/>
    <w:multiLevelType w:val="multilevel"/>
    <w:tmpl w:val="E2DE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66D98"/>
    <w:multiLevelType w:val="multilevel"/>
    <w:tmpl w:val="7E9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05E18"/>
    <w:multiLevelType w:val="multilevel"/>
    <w:tmpl w:val="0E9E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67570"/>
    <w:multiLevelType w:val="multilevel"/>
    <w:tmpl w:val="38E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447B4"/>
    <w:multiLevelType w:val="multilevel"/>
    <w:tmpl w:val="0570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600C3"/>
    <w:multiLevelType w:val="multilevel"/>
    <w:tmpl w:val="D5F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E06F5"/>
    <w:multiLevelType w:val="multilevel"/>
    <w:tmpl w:val="1988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04C72"/>
    <w:multiLevelType w:val="multilevel"/>
    <w:tmpl w:val="F0CC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455323">
    <w:abstractNumId w:val="5"/>
  </w:num>
  <w:num w:numId="2" w16cid:durableId="1611552336">
    <w:abstractNumId w:val="0"/>
  </w:num>
  <w:num w:numId="3" w16cid:durableId="1847279368">
    <w:abstractNumId w:val="11"/>
  </w:num>
  <w:num w:numId="4" w16cid:durableId="575165834">
    <w:abstractNumId w:val="8"/>
  </w:num>
  <w:num w:numId="5" w16cid:durableId="68622888">
    <w:abstractNumId w:val="7"/>
  </w:num>
  <w:num w:numId="6" w16cid:durableId="707608778">
    <w:abstractNumId w:val="4"/>
  </w:num>
  <w:num w:numId="7" w16cid:durableId="919018958">
    <w:abstractNumId w:val="9"/>
  </w:num>
  <w:num w:numId="8" w16cid:durableId="1916166671">
    <w:abstractNumId w:val="1"/>
  </w:num>
  <w:num w:numId="9" w16cid:durableId="1739282285">
    <w:abstractNumId w:val="2"/>
  </w:num>
  <w:num w:numId="10" w16cid:durableId="903370479">
    <w:abstractNumId w:val="3"/>
  </w:num>
  <w:num w:numId="11" w16cid:durableId="559678183">
    <w:abstractNumId w:val="10"/>
  </w:num>
  <w:num w:numId="12" w16cid:durableId="1547906432">
    <w:abstractNumId w:val="12"/>
  </w:num>
  <w:num w:numId="13" w16cid:durableId="526873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74"/>
    <w:rsid w:val="000A17A4"/>
    <w:rsid w:val="0015640F"/>
    <w:rsid w:val="002008DF"/>
    <w:rsid w:val="00336674"/>
    <w:rsid w:val="005063C8"/>
    <w:rsid w:val="00740323"/>
    <w:rsid w:val="008428DF"/>
    <w:rsid w:val="00880EDF"/>
    <w:rsid w:val="008E0C0A"/>
    <w:rsid w:val="00912355"/>
    <w:rsid w:val="009B546D"/>
    <w:rsid w:val="00A8092D"/>
    <w:rsid w:val="00BB2C4D"/>
    <w:rsid w:val="00BC770E"/>
    <w:rsid w:val="00C25177"/>
    <w:rsid w:val="00E635EA"/>
    <w:rsid w:val="00F1598C"/>
    <w:rsid w:val="00F44B61"/>
    <w:rsid w:val="00FD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800D"/>
  <w15:chartTrackingRefBased/>
  <w15:docId w15:val="{3BD66BBF-84B3-429D-9525-56EFBB83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674"/>
    <w:rPr>
      <w:rFonts w:eastAsiaTheme="majorEastAsia" w:cstheme="majorBidi"/>
      <w:color w:val="272727" w:themeColor="text1" w:themeTint="D8"/>
    </w:rPr>
  </w:style>
  <w:style w:type="paragraph" w:styleId="Title">
    <w:name w:val="Title"/>
    <w:basedOn w:val="Normal"/>
    <w:next w:val="Normal"/>
    <w:link w:val="TitleChar"/>
    <w:uiPriority w:val="10"/>
    <w:qFormat/>
    <w:rsid w:val="0033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674"/>
    <w:pPr>
      <w:spacing w:before="160"/>
      <w:jc w:val="center"/>
    </w:pPr>
    <w:rPr>
      <w:i/>
      <w:iCs/>
      <w:color w:val="404040" w:themeColor="text1" w:themeTint="BF"/>
    </w:rPr>
  </w:style>
  <w:style w:type="character" w:customStyle="1" w:styleId="QuoteChar">
    <w:name w:val="Quote Char"/>
    <w:basedOn w:val="DefaultParagraphFont"/>
    <w:link w:val="Quote"/>
    <w:uiPriority w:val="29"/>
    <w:rsid w:val="00336674"/>
    <w:rPr>
      <w:i/>
      <w:iCs/>
      <w:color w:val="404040" w:themeColor="text1" w:themeTint="BF"/>
    </w:rPr>
  </w:style>
  <w:style w:type="paragraph" w:styleId="ListParagraph">
    <w:name w:val="List Paragraph"/>
    <w:basedOn w:val="Normal"/>
    <w:uiPriority w:val="34"/>
    <w:qFormat/>
    <w:rsid w:val="00336674"/>
    <w:pPr>
      <w:ind w:left="720"/>
      <w:contextualSpacing/>
    </w:pPr>
  </w:style>
  <w:style w:type="character" w:styleId="IntenseEmphasis">
    <w:name w:val="Intense Emphasis"/>
    <w:basedOn w:val="DefaultParagraphFont"/>
    <w:uiPriority w:val="21"/>
    <w:qFormat/>
    <w:rsid w:val="00336674"/>
    <w:rPr>
      <w:i/>
      <w:iCs/>
      <w:color w:val="0F4761" w:themeColor="accent1" w:themeShade="BF"/>
    </w:rPr>
  </w:style>
  <w:style w:type="paragraph" w:styleId="IntenseQuote">
    <w:name w:val="Intense Quote"/>
    <w:basedOn w:val="Normal"/>
    <w:next w:val="Normal"/>
    <w:link w:val="IntenseQuoteChar"/>
    <w:uiPriority w:val="30"/>
    <w:qFormat/>
    <w:rsid w:val="00336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674"/>
    <w:rPr>
      <w:i/>
      <w:iCs/>
      <w:color w:val="0F4761" w:themeColor="accent1" w:themeShade="BF"/>
    </w:rPr>
  </w:style>
  <w:style w:type="character" w:styleId="IntenseReference">
    <w:name w:val="Intense Reference"/>
    <w:basedOn w:val="DefaultParagraphFont"/>
    <w:uiPriority w:val="32"/>
    <w:qFormat/>
    <w:rsid w:val="00336674"/>
    <w:rPr>
      <w:b/>
      <w:bCs/>
      <w:smallCaps/>
      <w:color w:val="0F4761" w:themeColor="accent1" w:themeShade="BF"/>
      <w:spacing w:val="5"/>
    </w:rPr>
  </w:style>
  <w:style w:type="character" w:styleId="Hyperlink">
    <w:name w:val="Hyperlink"/>
    <w:basedOn w:val="DefaultParagraphFont"/>
    <w:uiPriority w:val="99"/>
    <w:unhideWhenUsed/>
    <w:rsid w:val="00BB2C4D"/>
    <w:rPr>
      <w:color w:val="467886" w:themeColor="hyperlink"/>
      <w:u w:val="single"/>
    </w:rPr>
  </w:style>
  <w:style w:type="character" w:styleId="UnresolvedMention">
    <w:name w:val="Unresolved Mention"/>
    <w:basedOn w:val="DefaultParagraphFont"/>
    <w:uiPriority w:val="99"/>
    <w:semiHidden/>
    <w:unhideWhenUsed/>
    <w:rsid w:val="00BB2C4D"/>
    <w:rPr>
      <w:color w:val="605E5C"/>
      <w:shd w:val="clear" w:color="auto" w:fill="E1DFDD"/>
    </w:rPr>
  </w:style>
  <w:style w:type="paragraph" w:styleId="NormalWeb">
    <w:name w:val="Normal (Web)"/>
    <w:basedOn w:val="Normal"/>
    <w:uiPriority w:val="99"/>
    <w:semiHidden/>
    <w:unhideWhenUsed/>
    <w:rsid w:val="00FD611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C77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aytechsupport@economy-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idirect.gov.uk/articles/redundancy-pa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conomy-ni.gov.uk/articles/frequently-asked-questions-faqs-applicants" TargetMode="External"/><Relationship Id="rId5" Type="http://schemas.openxmlformats.org/officeDocument/2006/relationships/webSettings" Target="webSettings.xml"/><Relationship Id="rId10" Type="http://schemas.openxmlformats.org/officeDocument/2006/relationships/hyperlink" Target="mailto:rpsquery@economy-ni.gov.uk" TargetMode="External"/><Relationship Id="rId4" Type="http://schemas.openxmlformats.org/officeDocument/2006/relationships/settings" Target="settings.xml"/><Relationship Id="rId9" Type="http://schemas.openxmlformats.org/officeDocument/2006/relationships/hyperlink" Target="mailto:rpsquery@economy-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B071-DB6C-4256-9365-F2C58A23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565</Words>
  <Characters>2986</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Jayne (DfE)</dc:creator>
  <cp:keywords/>
  <dc:description/>
  <cp:lastModifiedBy>Cassidy, Paul (DfE)</cp:lastModifiedBy>
  <cp:revision>9</cp:revision>
  <dcterms:created xsi:type="dcterms:W3CDTF">2026-06-18T13:53:00Z</dcterms:created>
  <dcterms:modified xsi:type="dcterms:W3CDTF">2026-06-18T14:25:00Z</dcterms:modified>
</cp:coreProperties>
</file>