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4E0D" w14:textId="4FB69761" w:rsidR="003C2BFC" w:rsidRPr="003C2BFC" w:rsidRDefault="003C2BFC" w:rsidP="003C2BFC">
      <w:pPr>
        <w:ind w:left="-426" w:firstLine="426"/>
        <w:rPr>
          <w:kern w:val="0"/>
          <w:sz w:val="32"/>
          <w:szCs w:val="32"/>
          <w14:ligatures w14:val="none"/>
        </w:rPr>
      </w:pPr>
      <w:r w:rsidRPr="003C2BFC">
        <w:rPr>
          <w:kern w:val="0"/>
          <w:sz w:val="32"/>
          <w:szCs w:val="32"/>
          <w14:ligatures w14:val="none"/>
        </w:rPr>
        <w:t>DfE Declaration of Interest Register 202</w:t>
      </w:r>
      <w:r w:rsidR="00E91E19">
        <w:rPr>
          <w:kern w:val="0"/>
          <w:sz w:val="32"/>
          <w:szCs w:val="32"/>
          <w14:ligatures w14:val="none"/>
        </w:rPr>
        <w:t>5</w:t>
      </w:r>
      <w:r w:rsidRPr="003C2BFC">
        <w:rPr>
          <w:kern w:val="0"/>
          <w:sz w:val="32"/>
          <w:szCs w:val="32"/>
          <w14:ligatures w14:val="none"/>
        </w:rPr>
        <w:t>-2</w:t>
      </w:r>
      <w:r w:rsidR="00E91E19">
        <w:rPr>
          <w:kern w:val="0"/>
          <w:sz w:val="32"/>
          <w:szCs w:val="32"/>
          <w14:ligatures w14:val="none"/>
        </w:rPr>
        <w:t>6</w:t>
      </w:r>
      <w:r w:rsidRPr="003C2BFC">
        <w:rPr>
          <w:kern w:val="0"/>
          <w:sz w:val="32"/>
          <w:szCs w:val="32"/>
          <w14:ligatures w14:val="none"/>
        </w:rPr>
        <w:t xml:space="preserve"> (updated April 202</w:t>
      </w:r>
      <w:r w:rsidR="00E91E19">
        <w:rPr>
          <w:kern w:val="0"/>
          <w:sz w:val="32"/>
          <w:szCs w:val="32"/>
          <w14:ligatures w14:val="none"/>
        </w:rPr>
        <w:t>6</w:t>
      </w:r>
      <w:r w:rsidRPr="003C2BFC">
        <w:rPr>
          <w:kern w:val="0"/>
          <w:sz w:val="32"/>
          <w:szCs w:val="32"/>
          <w14:ligatures w14:val="none"/>
        </w:rPr>
        <w:t>)</w:t>
      </w:r>
    </w:p>
    <w:p w14:paraId="1C9EAFCF" w14:textId="72502687" w:rsidR="002C13BD" w:rsidRDefault="003C2BFC" w:rsidP="003C2BFC">
      <w:pPr>
        <w:rPr>
          <w:lang w:val="en-US"/>
        </w:rPr>
      </w:pPr>
      <w:r w:rsidRPr="003C2BFC">
        <w:rPr>
          <w:kern w:val="0"/>
          <w:sz w:val="32"/>
          <w:szCs w:val="32"/>
          <w14:ligatures w14:val="none"/>
        </w:rPr>
        <w:t xml:space="preserve">DfE Senior Officials and Board </w:t>
      </w:r>
      <w:r w:rsidR="00534E0D">
        <w:rPr>
          <w:kern w:val="0"/>
          <w:sz w:val="32"/>
          <w:szCs w:val="32"/>
          <w14:ligatures w14:val="none"/>
        </w:rPr>
        <w:t xml:space="preserve">and ARAC </w:t>
      </w:r>
      <w:r w:rsidRPr="003C2BFC">
        <w:rPr>
          <w:kern w:val="0"/>
          <w:sz w:val="32"/>
          <w:szCs w:val="32"/>
          <w14:ligatures w14:val="none"/>
        </w:rPr>
        <w:t>Members</w:t>
      </w:r>
    </w:p>
    <w:p w14:paraId="51D557A0" w14:textId="77777777" w:rsidR="003C2BFC" w:rsidRPr="003C2BFC" w:rsidRDefault="003C2BFC" w:rsidP="003C2BFC">
      <w:pPr>
        <w:ind w:left="-426"/>
        <w:rPr>
          <w:kern w:val="0"/>
          <w:sz w:val="16"/>
          <w:szCs w:val="16"/>
          <w14:ligatures w14:val="none"/>
        </w:rPr>
      </w:pPr>
    </w:p>
    <w:p w14:paraId="008F696C" w14:textId="66D052E0" w:rsidR="003C2BFC" w:rsidRPr="003C2BFC" w:rsidRDefault="003C2BFC" w:rsidP="003C2BFC">
      <w:pPr>
        <w:tabs>
          <w:tab w:val="center" w:pos="6766"/>
        </w:tabs>
        <w:rPr>
          <w:kern w:val="0"/>
          <w:sz w:val="24"/>
          <w:szCs w:val="24"/>
          <w14:ligatures w14:val="none"/>
        </w:rPr>
      </w:pPr>
      <w:r w:rsidRPr="003C2BFC">
        <w:rPr>
          <w:kern w:val="0"/>
          <w:sz w:val="24"/>
          <w:szCs w:val="24"/>
          <w14:ligatures w14:val="none"/>
        </w:rPr>
        <w:t>(This register covers the period 1 April 202</w:t>
      </w:r>
      <w:r w:rsidR="00E91E19">
        <w:rPr>
          <w:kern w:val="0"/>
          <w:sz w:val="24"/>
          <w:szCs w:val="24"/>
          <w14:ligatures w14:val="none"/>
        </w:rPr>
        <w:t>5</w:t>
      </w:r>
      <w:r w:rsidRPr="003C2BFC">
        <w:rPr>
          <w:kern w:val="0"/>
          <w:sz w:val="24"/>
          <w:szCs w:val="24"/>
          <w14:ligatures w14:val="none"/>
        </w:rPr>
        <w:t xml:space="preserve"> to 31 March 202</w:t>
      </w:r>
      <w:r w:rsidR="00E91E19">
        <w:rPr>
          <w:kern w:val="0"/>
          <w:sz w:val="24"/>
          <w:szCs w:val="24"/>
          <w14:ligatures w14:val="none"/>
        </w:rPr>
        <w:t>6</w:t>
      </w:r>
      <w:r w:rsidRPr="003C2BFC">
        <w:rPr>
          <w:kern w:val="0"/>
          <w:sz w:val="24"/>
          <w:szCs w:val="24"/>
          <w14:ligatures w14:val="none"/>
        </w:rPr>
        <w:t>)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86"/>
        <w:gridCol w:w="1327"/>
        <w:gridCol w:w="2127"/>
        <w:gridCol w:w="7371"/>
      </w:tblGrid>
      <w:tr w:rsidR="003C2BFC" w:rsidRPr="003C2BFC" w14:paraId="054788C0" w14:textId="77777777" w:rsidTr="00E91E19">
        <w:trPr>
          <w:trHeight w:val="730"/>
        </w:trPr>
        <w:tc>
          <w:tcPr>
            <w:tcW w:w="1418" w:type="dxa"/>
            <w:shd w:val="clear" w:color="000000" w:fill="DCE6F1"/>
            <w:vAlign w:val="center"/>
            <w:hideMark/>
          </w:tcPr>
          <w:p w14:paraId="79B65F61" w14:textId="77777777" w:rsidR="003C2BFC" w:rsidRPr="003C2BFC" w:rsidRDefault="003C2BFC" w:rsidP="003C2B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C2B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Group</w:t>
            </w:r>
          </w:p>
        </w:tc>
        <w:tc>
          <w:tcPr>
            <w:tcW w:w="1786" w:type="dxa"/>
            <w:shd w:val="clear" w:color="000000" w:fill="DCE6F1"/>
            <w:vAlign w:val="center"/>
            <w:hideMark/>
          </w:tcPr>
          <w:p w14:paraId="647613B5" w14:textId="77777777" w:rsidR="003C2BFC" w:rsidRPr="003C2BFC" w:rsidRDefault="003C2BFC" w:rsidP="003C2B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3C2BFC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Division</w:t>
            </w:r>
          </w:p>
        </w:tc>
        <w:tc>
          <w:tcPr>
            <w:tcW w:w="1327" w:type="dxa"/>
            <w:shd w:val="clear" w:color="000000" w:fill="DCE6F1"/>
            <w:vAlign w:val="center"/>
            <w:hideMark/>
          </w:tcPr>
          <w:p w14:paraId="20DEF02E" w14:textId="77777777" w:rsidR="003C2BFC" w:rsidRPr="00D91398" w:rsidRDefault="003C2BFC" w:rsidP="003C2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D91398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127" w:type="dxa"/>
            <w:shd w:val="clear" w:color="000000" w:fill="DCE6F1"/>
            <w:vAlign w:val="center"/>
            <w:hideMark/>
          </w:tcPr>
          <w:p w14:paraId="23B0DDFE" w14:textId="767C7D8E" w:rsidR="003C2BFC" w:rsidRPr="00D91398" w:rsidRDefault="00D91398" w:rsidP="003C2B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7371" w:type="dxa"/>
            <w:shd w:val="clear" w:color="000000" w:fill="DCE6F1"/>
            <w:vAlign w:val="center"/>
            <w:hideMark/>
          </w:tcPr>
          <w:p w14:paraId="5341257A" w14:textId="77777777" w:rsidR="003C2BFC" w:rsidRPr="00D91398" w:rsidRDefault="003C2BFC" w:rsidP="003C2B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913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Details / Circumstances</w:t>
            </w:r>
          </w:p>
        </w:tc>
      </w:tr>
      <w:tr w:rsidR="00E91E19" w:rsidRPr="00E91E19" w14:paraId="3CC8CE0D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9191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2DBD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58C5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Minister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3E62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Dr Caoimhe Archibald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BAD0" w14:textId="77777777" w:rsidR="00E91E19" w:rsidRDefault="00E91E19" w:rsidP="00E91E19">
            <w:pPr>
              <w:pStyle w:val="ListParagraph"/>
              <w:numPr>
                <w:ilvl w:val="0"/>
                <w:numId w:val="18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Member of Ballymena &amp; Causeway Credit Union. </w:t>
            </w:r>
          </w:p>
          <w:p w14:paraId="70E7045A" w14:textId="43558EC4" w:rsidR="00E91E19" w:rsidRDefault="00E91E19" w:rsidP="00E91E19">
            <w:pPr>
              <w:pStyle w:val="ListParagraph"/>
              <w:numPr>
                <w:ilvl w:val="0"/>
                <w:numId w:val="18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 of the National Trust.</w:t>
            </w:r>
          </w:p>
          <w:p w14:paraId="76ABEDA5" w14:textId="3B3B66E4" w:rsidR="00E91E19" w:rsidRPr="00E91E19" w:rsidRDefault="00E91E19" w:rsidP="00E91E19">
            <w:pPr>
              <w:pStyle w:val="ListParagraph"/>
              <w:numPr>
                <w:ilvl w:val="0"/>
                <w:numId w:val="18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Two close family members are councillors on Causeway, Coast &amp; Glens Council.</w:t>
            </w:r>
          </w:p>
        </w:tc>
      </w:tr>
      <w:tr w:rsidR="00E91E19" w:rsidRPr="00E91E19" w14:paraId="12B28FAC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8CFB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653B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5F93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Special Adviser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6DC2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Eoin Rooney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7FC6" w14:textId="5DCCA12C" w:rsidR="00E91E19" w:rsidRPr="00E91E19" w:rsidRDefault="00E91E19" w:rsidP="00E91E19">
            <w:pPr>
              <w:pStyle w:val="ListParagraph"/>
              <w:numPr>
                <w:ilvl w:val="0"/>
                <w:numId w:val="19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Close family member is a civil servant in DfE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  <w:tr w:rsidR="00E91E19" w:rsidRPr="00E91E19" w14:paraId="42971FBE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6A8F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DfE ARAC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EF2D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ARAC Chair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7B85" w14:textId="64D6FDFF" w:rsidR="00E91E19" w:rsidRPr="00E91E19" w:rsidRDefault="00CD0FC4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Non-Executive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85EB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Michael McKavanagh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159D" w14:textId="6C884896" w:rsidR="00E91E19" w:rsidRDefault="00E91E19" w:rsidP="00E91E19">
            <w:pPr>
              <w:pStyle w:val="ListParagraph"/>
              <w:numPr>
                <w:ilvl w:val="0"/>
                <w:numId w:val="19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Ulster Bank Pension Trustees Limited: Trustee Director, and Chair of Trustee Board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–</w:t>
            </w: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remunerated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7FA58D07" w14:textId="77777777" w:rsidR="00E91E19" w:rsidRDefault="00E91E19" w:rsidP="00E91E19">
            <w:pPr>
              <w:pStyle w:val="ListParagraph"/>
              <w:numPr>
                <w:ilvl w:val="0"/>
                <w:numId w:val="19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Treasurer and Board Director of Ulster Youth Orchestra. </w:t>
            </w:r>
          </w:p>
          <w:p w14:paraId="6FEA93AA" w14:textId="77777777" w:rsidR="00E91E19" w:rsidRDefault="00E91E19" w:rsidP="00E91E19">
            <w:pPr>
              <w:pStyle w:val="ListParagraph"/>
              <w:numPr>
                <w:ilvl w:val="0"/>
                <w:numId w:val="19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Trustee Member of Board of Governors of St Bernard's Primary School, Belfast - not remunerated.</w:t>
            </w:r>
          </w:p>
          <w:p w14:paraId="5DC751B9" w14:textId="500EAB40" w:rsidR="00E91E19" w:rsidRPr="00E91E19" w:rsidRDefault="00E91E19" w:rsidP="00E91E19">
            <w:pPr>
              <w:pStyle w:val="ListParagraph"/>
              <w:numPr>
                <w:ilvl w:val="0"/>
                <w:numId w:val="19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Fellow Chartered Accountants Ireland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  <w:tr w:rsidR="00E91E19" w:rsidRPr="00E91E19" w14:paraId="52214AC1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8754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DfE ARAC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6A0D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ARAC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219B" w14:textId="3D0B67AD" w:rsidR="00E91E19" w:rsidRPr="00E91E19" w:rsidRDefault="00CD0FC4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Non-Executive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0994" w14:textId="74450ECF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Fiona Keenan                                        </w:t>
            </w:r>
            <w:r w:rsidR="00CD0FC4"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CD0FC4" w:rsidRPr="00AB734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 w:rsidRPr="001D77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 16 March 2026)</w:t>
            </w: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3AE6" w14:textId="6CEDCFC5" w:rsidR="00E91E19" w:rsidRDefault="00E91E19" w:rsidP="00E91E19">
            <w:pPr>
              <w:pStyle w:val="ListParagraph"/>
              <w:numPr>
                <w:ilvl w:val="0"/>
                <w:numId w:val="20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Owner/Director of Keenan HR Consulting Limited (Human Resources Consultancy)</w:t>
            </w:r>
            <w:r w:rsidR="00CD0FC4"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  <w:p w14:paraId="7F633970" w14:textId="77777777" w:rsidR="00E91E19" w:rsidRDefault="00E91E19" w:rsidP="00E91E19">
            <w:pPr>
              <w:pStyle w:val="ListParagraph"/>
              <w:numPr>
                <w:ilvl w:val="0"/>
                <w:numId w:val="20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Close family member is Group Chief Financial Officer for Strand Homes (Property Development Company). </w:t>
            </w:r>
          </w:p>
          <w:p w14:paraId="2DD55F97" w14:textId="77777777" w:rsidR="00E91E19" w:rsidRDefault="00E91E19" w:rsidP="00E91E19">
            <w:pPr>
              <w:pStyle w:val="ListParagraph"/>
              <w:numPr>
                <w:ilvl w:val="0"/>
                <w:numId w:val="20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Associate Consultant for Health and Social Care Leadership Centre, part of the Business Services Organisation – remunerated.</w:t>
            </w:r>
          </w:p>
          <w:p w14:paraId="1B22BD44" w14:textId="77777777" w:rsidR="00E91E19" w:rsidRDefault="00E91E19" w:rsidP="00E91E19">
            <w:pPr>
              <w:pStyle w:val="ListParagraph"/>
              <w:numPr>
                <w:ilvl w:val="0"/>
                <w:numId w:val="20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Fellow of the Chartered Institute of Personnel and Development. </w:t>
            </w:r>
          </w:p>
          <w:p w14:paraId="47EC80FB" w14:textId="571CEFD4" w:rsidR="00E91E19" w:rsidRDefault="00E91E19" w:rsidP="00E91E19">
            <w:pPr>
              <w:pStyle w:val="ListParagraph"/>
              <w:numPr>
                <w:ilvl w:val="0"/>
                <w:numId w:val="20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Accredited member of Association for Coaching - not remunerated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2F043915" w14:textId="77777777" w:rsidR="00E91E19" w:rsidRDefault="00E91E19" w:rsidP="00E91E19">
            <w:pPr>
              <w:pStyle w:val="ListParagraph"/>
              <w:numPr>
                <w:ilvl w:val="0"/>
                <w:numId w:val="20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Close family member currently is an Alliance Party Councillor. </w:t>
            </w:r>
          </w:p>
          <w:p w14:paraId="1C505D8A" w14:textId="0C297F45" w:rsidR="00E91E19" w:rsidRPr="00E91E19" w:rsidRDefault="00E91E19" w:rsidP="00E91E19">
            <w:pPr>
              <w:pStyle w:val="ListParagraph"/>
              <w:numPr>
                <w:ilvl w:val="0"/>
                <w:numId w:val="20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Close family member is a member of the Association of Chartered Certified Accountants (ACCA).</w:t>
            </w:r>
          </w:p>
        </w:tc>
      </w:tr>
      <w:tr w:rsidR="00E91E19" w:rsidRPr="00E91E19" w14:paraId="46C75DA2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9CDC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DfE ARAC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A073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ARAC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57A2" w14:textId="29A5F696" w:rsidR="00E91E19" w:rsidRPr="00E91E19" w:rsidRDefault="00CD0FC4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Non-Executive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C56E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Mark Lowry            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E15B" w14:textId="6A1210CA" w:rsidR="00E91E19" w:rsidRDefault="00E91E19" w:rsidP="00E91E19">
            <w:pPr>
              <w:pStyle w:val="ListParagraph"/>
              <w:numPr>
                <w:ilvl w:val="0"/>
                <w:numId w:val="21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Non-Executive Director, McAvoy Holdings Ltd (to October 2025) – remunerated. </w:t>
            </w:r>
          </w:p>
          <w:p w14:paraId="1C3DCA58" w14:textId="74C70CED" w:rsidR="00E91E19" w:rsidRDefault="00CD0FC4" w:rsidP="00E91E19">
            <w:pPr>
              <w:pStyle w:val="ListParagraph"/>
              <w:numPr>
                <w:ilvl w:val="0"/>
                <w:numId w:val="21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Non-Executive</w:t>
            </w:r>
            <w:r w:rsidR="00E91E19"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Director, Thomas Telford Ltd (to May 2025) – not remunerated.</w:t>
            </w:r>
          </w:p>
          <w:p w14:paraId="0AE5D4AA" w14:textId="039F802A" w:rsidR="00E91E19" w:rsidRDefault="00E91E19" w:rsidP="00E91E19">
            <w:pPr>
              <w:pStyle w:val="ListParagraph"/>
              <w:numPr>
                <w:ilvl w:val="0"/>
                <w:numId w:val="21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 of the Rotary luncheon club, Belfast West</w:t>
            </w:r>
            <w:r w:rsidR="006D4E9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7F18930D" w14:textId="19046C27" w:rsidR="00E91E19" w:rsidRDefault="00E91E19" w:rsidP="00E91E19">
            <w:pPr>
              <w:pStyle w:val="ListParagraph"/>
              <w:numPr>
                <w:ilvl w:val="0"/>
                <w:numId w:val="21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 of the Select Vestry, Holy Trinity Church, Lisnaskea</w:t>
            </w:r>
            <w:r w:rsidR="006D4E9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52EDE29F" w14:textId="5180BF59" w:rsidR="00E91E19" w:rsidRDefault="00CD0FC4" w:rsidP="00E91E19">
            <w:pPr>
              <w:pStyle w:val="ListParagraph"/>
              <w:numPr>
                <w:ilvl w:val="0"/>
                <w:numId w:val="21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Non-Executive</w:t>
            </w:r>
            <w:r w:rsidR="00E91E19"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Board Member and Chair of the ‘Business &amp; Development Committee</w:t>
            </w: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,’</w:t>
            </w:r>
            <w:r w:rsidR="00E91E19"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Business Services Organisation – remunerated.</w:t>
            </w:r>
          </w:p>
          <w:p w14:paraId="2657188D" w14:textId="77777777" w:rsidR="00E91E19" w:rsidRDefault="00E91E19" w:rsidP="00E91E19">
            <w:pPr>
              <w:pStyle w:val="ListParagraph"/>
              <w:numPr>
                <w:ilvl w:val="0"/>
                <w:numId w:val="21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Independent Non Executive Independent Advisor with the Asset Management &amp; Maintenance Committee: NI Housing Executive – remunerated.</w:t>
            </w:r>
          </w:p>
          <w:p w14:paraId="26C3F62A" w14:textId="335A32AE" w:rsidR="00E91E19" w:rsidRPr="00E91E19" w:rsidRDefault="00E91E19" w:rsidP="00E91E19">
            <w:pPr>
              <w:pStyle w:val="ListParagraph"/>
              <w:numPr>
                <w:ilvl w:val="0"/>
                <w:numId w:val="21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Chartered Civil Engineer. Fellow of the Institute of Civil Engineers (ICE). STEM Ambassador with ICE.</w:t>
            </w:r>
          </w:p>
        </w:tc>
      </w:tr>
      <w:tr w:rsidR="00E91E19" w:rsidRPr="00E91E19" w14:paraId="5348D875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E86A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DfE ARAC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1F2C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ARAC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ADB4" w14:textId="0312A097" w:rsidR="00E91E19" w:rsidRPr="00E91E19" w:rsidRDefault="00CD0FC4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Non-Executive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C09D" w14:textId="2D94A0D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Louise Skelly         </w:t>
            </w:r>
            <w:r w:rsidR="00CD0FC4"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CD0FC4" w:rsidRPr="00AB734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 w:rsidRPr="001D77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from 12 January 2026)</w:t>
            </w: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A627" w14:textId="77777777" w:rsidR="00E91E19" w:rsidRDefault="00E91E19" w:rsidP="00E91E19">
            <w:pPr>
              <w:pStyle w:val="ListParagraph"/>
              <w:numPr>
                <w:ilvl w:val="0"/>
                <w:numId w:val="22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Self Employed Farmer.</w:t>
            </w:r>
          </w:p>
          <w:p w14:paraId="295D8254" w14:textId="77777777" w:rsidR="00E91E19" w:rsidRDefault="00E91E19" w:rsidP="00E91E19">
            <w:pPr>
              <w:pStyle w:val="ListParagraph"/>
              <w:numPr>
                <w:ilvl w:val="0"/>
                <w:numId w:val="22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Farm at Katesbridge and some rental property.</w:t>
            </w:r>
          </w:p>
          <w:p w14:paraId="39497A28" w14:textId="77777777" w:rsidR="00E91E19" w:rsidRDefault="00E91E19" w:rsidP="00E91E19">
            <w:pPr>
              <w:pStyle w:val="ListParagraph"/>
              <w:numPr>
                <w:ilvl w:val="0"/>
                <w:numId w:val="22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Trustee – Agrisearch. </w:t>
            </w:r>
          </w:p>
          <w:p w14:paraId="55589477" w14:textId="77777777" w:rsidR="00E91E19" w:rsidRDefault="00E91E19" w:rsidP="00E91E19">
            <w:pPr>
              <w:pStyle w:val="ListParagraph"/>
              <w:numPr>
                <w:ilvl w:val="0"/>
                <w:numId w:val="22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Trustee - Dromara Connect.</w:t>
            </w:r>
          </w:p>
          <w:p w14:paraId="5BD6F3CB" w14:textId="77777777" w:rsidR="00E91E19" w:rsidRDefault="00E91E19" w:rsidP="00E91E19">
            <w:pPr>
              <w:pStyle w:val="ListParagraph"/>
              <w:numPr>
                <w:ilvl w:val="0"/>
                <w:numId w:val="22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Lay Magistrate - NI Courts and Tribunals Service.</w:t>
            </w:r>
          </w:p>
          <w:p w14:paraId="7BB23A8F" w14:textId="77777777" w:rsidR="00E91E19" w:rsidRDefault="00E91E19" w:rsidP="00E91E19">
            <w:pPr>
              <w:pStyle w:val="ListParagraph"/>
              <w:numPr>
                <w:ilvl w:val="0"/>
                <w:numId w:val="22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 of the Nature Friendly Farming Network (Currently Vice Chair, NI).</w:t>
            </w:r>
          </w:p>
          <w:p w14:paraId="0AC476C7" w14:textId="77777777" w:rsidR="00E91E19" w:rsidRDefault="00E91E19" w:rsidP="00E91E19">
            <w:pPr>
              <w:pStyle w:val="ListParagraph"/>
              <w:numPr>
                <w:ilvl w:val="0"/>
                <w:numId w:val="22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Member of the Ulster Farmers Union. </w:t>
            </w:r>
          </w:p>
          <w:p w14:paraId="533D884A" w14:textId="77777777" w:rsidR="00E91E19" w:rsidRDefault="00E91E19" w:rsidP="00E91E19">
            <w:pPr>
              <w:pStyle w:val="ListParagraph"/>
              <w:numPr>
                <w:ilvl w:val="0"/>
                <w:numId w:val="22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Member of Women in Business. </w:t>
            </w:r>
          </w:p>
          <w:p w14:paraId="35BCDA6F" w14:textId="77777777" w:rsidR="00E91E19" w:rsidRDefault="00E91E19" w:rsidP="00E91E19">
            <w:pPr>
              <w:pStyle w:val="ListParagraph"/>
              <w:numPr>
                <w:ilvl w:val="0"/>
                <w:numId w:val="22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 of Moredun Institute.</w:t>
            </w:r>
          </w:p>
          <w:p w14:paraId="031B09BC" w14:textId="77777777" w:rsidR="00E91E19" w:rsidRDefault="00E91E19" w:rsidP="00E91E19">
            <w:pPr>
              <w:pStyle w:val="ListParagraph"/>
              <w:numPr>
                <w:ilvl w:val="0"/>
                <w:numId w:val="22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Close family member is a member is a Non-Executive member on the AFBI Board and is also a member of DAERA High Level Scientific Advisory Group.</w:t>
            </w:r>
          </w:p>
          <w:p w14:paraId="749A01ED" w14:textId="0DD36D76" w:rsidR="00E91E19" w:rsidRPr="00E91E19" w:rsidRDefault="00E91E19" w:rsidP="00E91E19">
            <w:pPr>
              <w:pStyle w:val="ListParagraph"/>
              <w:numPr>
                <w:ilvl w:val="0"/>
                <w:numId w:val="22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 of the public advisory group of the Royal College of Veterinary Services.</w:t>
            </w:r>
          </w:p>
        </w:tc>
      </w:tr>
      <w:tr w:rsidR="00E91E19" w:rsidRPr="00E91E19" w14:paraId="7AD64984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E7FB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DfE ARAC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5C1A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ARAC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3C12" w14:textId="2B23DBF0" w:rsidR="00E91E19" w:rsidRPr="00E91E19" w:rsidRDefault="00CD0FC4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Non-Executive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4438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Peter Jakobsen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15B3" w14:textId="77777777" w:rsidR="00E91E19" w:rsidRPr="00E91E19" w:rsidRDefault="00E91E19" w:rsidP="00E91E19">
            <w:pPr>
              <w:pStyle w:val="ListParagraph"/>
              <w:ind w:left="318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Nothing declared.</w:t>
            </w:r>
          </w:p>
        </w:tc>
      </w:tr>
      <w:tr w:rsidR="00E91E19" w:rsidRPr="00E91E19" w14:paraId="20372D9F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56D3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Permanent Secretary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9884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052C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Perm Sec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67B1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Ian Snowden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AAC5" w14:textId="77777777" w:rsidR="00E91E19" w:rsidRPr="00E91E19" w:rsidRDefault="00E91E19" w:rsidP="00E91E19">
            <w:pPr>
              <w:pStyle w:val="ListParagraph"/>
              <w:ind w:left="318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Nothing declared.</w:t>
            </w:r>
          </w:p>
        </w:tc>
      </w:tr>
      <w:tr w:rsidR="00E91E19" w:rsidRPr="00E91E19" w14:paraId="37BFAFD0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EF5F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Permanent Secretary's Office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FBB6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33B0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Grade 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8DC0" w14:textId="779A02ED" w:rsidR="00E91E19" w:rsidRPr="00E91E19" w:rsidRDefault="001D7712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D77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Paul Grocott                             </w:t>
            </w:r>
            <w:r w:rsidR="00CD0FC4" w:rsidRPr="001D77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CD0FC4" w:rsidRPr="00AB734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 w:rsidRPr="00AB73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  <w:r w:rsidRPr="001D77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rom 6 September 2025 to 2</w:t>
            </w:r>
            <w:r w:rsidR="00B538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  <w:r w:rsidRPr="001D77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February 2026)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1371" w14:textId="441669C5" w:rsidR="001D7712" w:rsidRPr="001D7712" w:rsidRDefault="001D7712" w:rsidP="001D7712">
            <w:pPr>
              <w:pStyle w:val="ListParagraph"/>
              <w:numPr>
                <w:ilvl w:val="0"/>
                <w:numId w:val="23"/>
              </w:numPr>
              <w:ind w:left="318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D77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 of the Board for the Arts Council of NI - not remunerated.</w:t>
            </w:r>
          </w:p>
          <w:p w14:paraId="62BAEA69" w14:textId="0DAA6E8F" w:rsidR="00E91E19" w:rsidRPr="00E91E19" w:rsidRDefault="00E91E19" w:rsidP="00160E97">
            <w:pPr>
              <w:pStyle w:val="ListParagraph"/>
              <w:numPr>
                <w:ilvl w:val="0"/>
                <w:numId w:val="23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Family member works for Terex GB Ltd T/A Terex Finlay</w:t>
            </w:r>
            <w:r w:rsidR="00CD0FC4"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</w:t>
            </w: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Terex GB Ltd is a Client Company of Invest NI</w:t>
            </w:r>
            <w:r w:rsidR="00CD0FC4"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</w:t>
            </w: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Family member has no role in the Invest NI Client management relationship as they are a technical support engineer</w:t>
            </w:r>
            <w:r w:rsidR="00160E9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  <w:tr w:rsidR="00E91E19" w:rsidRPr="00E91E19" w14:paraId="72B850F8" w14:textId="77777777" w:rsidTr="001D7712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8718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Economic Policy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76F6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B400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Grade 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4EC7" w14:textId="14AF3C98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Paul Grocott                             </w:t>
            </w:r>
            <w:r w:rsidR="00CD0FC4"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CD0FC4" w:rsidRPr="00AB734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 w:rsidRPr="001D77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 5 September 2025)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108B" w14:textId="77777777" w:rsidR="001D7712" w:rsidRDefault="001D7712" w:rsidP="001D7712">
            <w:pPr>
              <w:pStyle w:val="ListParagraph"/>
              <w:numPr>
                <w:ilvl w:val="0"/>
                <w:numId w:val="23"/>
              </w:numPr>
              <w:ind w:left="318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D77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 of the Board for the Arts Council of NI - not remunerated.</w:t>
            </w:r>
          </w:p>
          <w:p w14:paraId="65A7D58C" w14:textId="77820CA2" w:rsidR="00E91E19" w:rsidRPr="001D7712" w:rsidRDefault="001D7712" w:rsidP="001D7712">
            <w:pPr>
              <w:pStyle w:val="ListParagraph"/>
              <w:numPr>
                <w:ilvl w:val="0"/>
                <w:numId w:val="23"/>
              </w:numPr>
              <w:ind w:left="318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D77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Family member works for Terex GB Ltd T/A Terex Finlay</w:t>
            </w:r>
            <w:r w:rsidR="00CD0FC4" w:rsidRPr="001D77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</w:t>
            </w:r>
            <w:r w:rsidRPr="001D77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Terex GB Ltd is a Client Company of Invest NI</w:t>
            </w:r>
            <w:r w:rsidR="00CD0FC4" w:rsidRPr="001D77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</w:t>
            </w:r>
            <w:r w:rsidRPr="001D77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Family member has no role in the Invest NI Client management relationship as they are a technical support engineer.</w:t>
            </w:r>
          </w:p>
        </w:tc>
      </w:tr>
      <w:tr w:rsidR="00E91E19" w:rsidRPr="00E91E19" w14:paraId="24339DB0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36A0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Economic Policy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6DC5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E9A5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38EF" w14:textId="42B988EA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Mark Lee                            </w:t>
            </w:r>
            <w:r w:rsidR="00CD0FC4"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CD0FC4" w:rsidRPr="00AB734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 w:rsidRPr="001D77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from 22 September 2025)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8B94" w14:textId="77777777" w:rsidR="00160E97" w:rsidRDefault="00E91E19" w:rsidP="00160E97">
            <w:pPr>
              <w:pStyle w:val="ListParagraph"/>
              <w:numPr>
                <w:ilvl w:val="0"/>
                <w:numId w:val="23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Director of L’Arche Belfast (a learning disability charity that runs a small number of social enterprises) - not remunerated.</w:t>
            </w:r>
          </w:p>
          <w:p w14:paraId="43FEE212" w14:textId="06A56A5C" w:rsidR="00E91E19" w:rsidRPr="00E91E19" w:rsidRDefault="00E91E19" w:rsidP="00160E97">
            <w:pPr>
              <w:pStyle w:val="ListParagraph"/>
              <w:numPr>
                <w:ilvl w:val="0"/>
                <w:numId w:val="23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Close family member works in the NI Assembly</w:t>
            </w:r>
            <w:r w:rsidR="00160E9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  <w:tr w:rsidR="00E91E19" w:rsidRPr="00E91E19" w14:paraId="149DBFE6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37E9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 xml:space="preserve">Economic Policy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F4F7" w14:textId="77777777" w:rsidR="0018091C" w:rsidRPr="0018091C" w:rsidRDefault="0018091C" w:rsidP="0018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09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Economic </w:t>
            </w:r>
          </w:p>
          <w:p w14:paraId="73AED0B7" w14:textId="3CFC9F17" w:rsidR="00E91E19" w:rsidRPr="00E91E19" w:rsidRDefault="0018091C" w:rsidP="0018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09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Infrastructure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EC0D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7409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Ciaran McGarrity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316C" w14:textId="34502C86" w:rsidR="00E91E19" w:rsidRPr="00E91E19" w:rsidRDefault="00E91E19" w:rsidP="00160E97">
            <w:pPr>
              <w:pStyle w:val="ListParagraph"/>
              <w:numPr>
                <w:ilvl w:val="0"/>
                <w:numId w:val="24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GAA</w:t>
            </w:r>
            <w:r w:rsidR="00160E9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  <w:tr w:rsidR="00E91E19" w:rsidRPr="00E91E19" w14:paraId="377E2ED1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8EDC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Economic Policy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4681" w14:textId="77777777" w:rsidR="0018091C" w:rsidRPr="0018091C" w:rsidRDefault="0018091C" w:rsidP="0018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09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Social and Regional </w:t>
            </w:r>
          </w:p>
          <w:p w14:paraId="22903928" w14:textId="159CADCA" w:rsidR="00E91E19" w:rsidRPr="00E91E19" w:rsidRDefault="0018091C" w:rsidP="0018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09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Economy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85F5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Grade 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CAFD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Giulia Ni Dhulchaointigh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3B4E" w14:textId="59B5E40A" w:rsidR="001D7712" w:rsidRDefault="001D7712" w:rsidP="001D7712">
            <w:pPr>
              <w:pStyle w:val="ListParagraph"/>
              <w:numPr>
                <w:ilvl w:val="0"/>
                <w:numId w:val="24"/>
              </w:numPr>
              <w:ind w:left="318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D77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East Belfast GAA Club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–</w:t>
            </w:r>
            <w:r w:rsidRPr="001D77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Camogie</w:t>
            </w:r>
            <w:r w:rsidR="006D4E9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7DD03495" w14:textId="61D2B3F2" w:rsidR="00E91E19" w:rsidRPr="001D7712" w:rsidRDefault="001D7712" w:rsidP="001D7712">
            <w:pPr>
              <w:pStyle w:val="ListParagraph"/>
              <w:numPr>
                <w:ilvl w:val="0"/>
                <w:numId w:val="24"/>
              </w:numPr>
              <w:ind w:left="318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D77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Victoria Park and Connswater Athletic Club.</w:t>
            </w:r>
          </w:p>
        </w:tc>
      </w:tr>
      <w:tr w:rsidR="00E91E19" w:rsidRPr="00E91E19" w14:paraId="1C61E557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D6F9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Economic Policy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6701" w14:textId="77777777" w:rsidR="0018091C" w:rsidRPr="0018091C" w:rsidRDefault="0018091C" w:rsidP="0018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09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Economic Partnership  </w:t>
            </w:r>
          </w:p>
          <w:p w14:paraId="13020080" w14:textId="36254F41" w:rsidR="00E91E19" w:rsidRPr="00E91E19" w:rsidRDefault="0018091C" w:rsidP="0018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809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 Delivery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F3A9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66F9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Michelle Scott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F15D" w14:textId="77777777" w:rsidR="00160E97" w:rsidRDefault="00E91E19" w:rsidP="00160E97">
            <w:pPr>
              <w:pStyle w:val="ListParagraph"/>
              <w:numPr>
                <w:ilvl w:val="0"/>
                <w:numId w:val="24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Board of Governor at Lough View Integrated Primary School, Belfast - not remunerated. </w:t>
            </w:r>
          </w:p>
          <w:p w14:paraId="7B097165" w14:textId="77777777" w:rsidR="00160E97" w:rsidRDefault="00E91E19" w:rsidP="00160E97">
            <w:pPr>
              <w:pStyle w:val="ListParagraph"/>
              <w:numPr>
                <w:ilvl w:val="0"/>
                <w:numId w:val="24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 of DAERA Audit and Risk committee - not remunerated.</w:t>
            </w:r>
          </w:p>
          <w:p w14:paraId="3F2C2A5C" w14:textId="47BEBA9A" w:rsidR="00E91E19" w:rsidRPr="00E91E19" w:rsidRDefault="00E91E19" w:rsidP="00160E97">
            <w:pPr>
              <w:pStyle w:val="ListParagraph"/>
              <w:numPr>
                <w:ilvl w:val="0"/>
                <w:numId w:val="24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Chair of Economy Committee is family member’s partner. </w:t>
            </w:r>
          </w:p>
        </w:tc>
      </w:tr>
      <w:tr w:rsidR="00E91E19" w:rsidRPr="00E91E19" w14:paraId="7D2AFC16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ECE1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Economic Policy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6F5F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Trade, Innovation and Priority Sectors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5E42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0682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Alan Ramsey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7EE0" w14:textId="77777777" w:rsidR="00E91E19" w:rsidRPr="00E91E19" w:rsidRDefault="00E91E19" w:rsidP="00E91E19">
            <w:pPr>
              <w:pStyle w:val="ListParagraph"/>
              <w:ind w:left="318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Nothing declared.</w:t>
            </w:r>
          </w:p>
        </w:tc>
      </w:tr>
      <w:tr w:rsidR="00E91E19" w:rsidRPr="00E91E19" w14:paraId="0C0F80AF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D857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Management Services &amp; Regulation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87A7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E9DD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6EBF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Shane Murphy      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3D55" w14:textId="77777777" w:rsidR="00160E97" w:rsidRDefault="00E91E19" w:rsidP="00160E97">
            <w:pPr>
              <w:pStyle w:val="ListParagraph"/>
              <w:numPr>
                <w:ilvl w:val="0"/>
                <w:numId w:val="25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Member of some small sporting clubs locally – a local Boxing Club and local Football Club. </w:t>
            </w:r>
          </w:p>
          <w:p w14:paraId="70420B40" w14:textId="77777777" w:rsidR="00160E97" w:rsidRDefault="00E91E19" w:rsidP="00160E97">
            <w:pPr>
              <w:pStyle w:val="ListParagraph"/>
              <w:numPr>
                <w:ilvl w:val="0"/>
                <w:numId w:val="25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 of the local Credit Union and the Nationwide Building Society</w:t>
            </w:r>
            <w:r w:rsidR="00160E9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4F3A5659" w14:textId="4CDE990A" w:rsidR="00E91E19" w:rsidRPr="00E91E19" w:rsidRDefault="00E91E19" w:rsidP="00160E97">
            <w:pPr>
              <w:pStyle w:val="ListParagraph"/>
              <w:numPr>
                <w:ilvl w:val="0"/>
                <w:numId w:val="25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Some family members have small farming interests, and one runs a small car mechanic business. Another is CEO of a SME sized Software Engineering company based in England, with a small office in Belfast</w:t>
            </w:r>
            <w:r w:rsidR="00CD0FC4"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</w:tr>
      <w:tr w:rsidR="00E91E19" w:rsidRPr="00E91E19" w14:paraId="70B9F0B1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5FB6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Management Services &amp; Regulation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B46B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Central Services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248B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C0C4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Michelle Bell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D1A1" w14:textId="77777777" w:rsidR="00E91E19" w:rsidRPr="00E91E19" w:rsidRDefault="00E91E19" w:rsidP="00E91E19">
            <w:pPr>
              <w:pStyle w:val="ListParagraph"/>
              <w:ind w:left="318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Nothing declared.</w:t>
            </w:r>
          </w:p>
        </w:tc>
      </w:tr>
      <w:tr w:rsidR="00E91E19" w:rsidRPr="00E91E19" w14:paraId="785869FE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A306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Management Services &amp; Regulation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E63D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Strategic Engagement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6974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894B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Ciara Dolan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C95B" w14:textId="77777777" w:rsidR="00E91E19" w:rsidRPr="00E91E19" w:rsidRDefault="00E91E19" w:rsidP="00E91E19">
            <w:pPr>
              <w:pStyle w:val="ListParagraph"/>
              <w:ind w:left="318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Nothing declared.</w:t>
            </w:r>
          </w:p>
        </w:tc>
      </w:tr>
      <w:tr w:rsidR="00E91E19" w:rsidRPr="00E91E19" w14:paraId="45924E02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2F7B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Management Services &amp; Regulation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656A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Consumer Protection and Workplace Safety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645C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Grade 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D085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Maeve Hamilton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79E0" w14:textId="77777777" w:rsidR="00E91E19" w:rsidRPr="00E91E19" w:rsidRDefault="00E91E19" w:rsidP="00E91E19">
            <w:pPr>
              <w:pStyle w:val="ListParagraph"/>
              <w:ind w:left="318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Nothing declared.</w:t>
            </w:r>
          </w:p>
        </w:tc>
      </w:tr>
      <w:tr w:rsidR="00E91E19" w:rsidRPr="00E91E19" w14:paraId="612BB815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6F15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Management Services &amp; Regulation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2FA1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Finance </w:t>
            </w: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  <w:t>(Financial Reporting &amp; Systems and Insolvency)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F367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8DEF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Sharon Hetherington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DC0B" w14:textId="77777777" w:rsidR="00160E97" w:rsidRDefault="00E91E19" w:rsidP="00160E97">
            <w:pPr>
              <w:pStyle w:val="ListParagraph"/>
              <w:numPr>
                <w:ilvl w:val="0"/>
                <w:numId w:val="26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 of the Chartered Institute of Finance and Accountancy (CIPFA).</w:t>
            </w:r>
          </w:p>
          <w:p w14:paraId="36C0CC80" w14:textId="77777777" w:rsidR="00160E97" w:rsidRDefault="00E91E19" w:rsidP="00160E97">
            <w:pPr>
              <w:pStyle w:val="ListParagraph"/>
              <w:numPr>
                <w:ilvl w:val="0"/>
                <w:numId w:val="26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 of the Committee of the Northern Ireland Branch of CIPFA - not remunerated.</w:t>
            </w:r>
          </w:p>
          <w:p w14:paraId="3C3842C7" w14:textId="45ACC6AC" w:rsidR="00160E97" w:rsidRDefault="00E91E19" w:rsidP="00160E97">
            <w:pPr>
              <w:pStyle w:val="ListParagraph"/>
              <w:numPr>
                <w:ilvl w:val="0"/>
                <w:numId w:val="26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Close family member is Director of the Ulster University Economic Policy Centre. </w:t>
            </w:r>
            <w:r w:rsidR="006D4E98"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Also,</w:t>
            </w: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member of the Transformation Board.</w:t>
            </w:r>
          </w:p>
          <w:p w14:paraId="5F7D958B" w14:textId="2FCE024D" w:rsidR="00160E97" w:rsidRDefault="00E91E19" w:rsidP="00160E97">
            <w:pPr>
              <w:pStyle w:val="ListParagraph"/>
              <w:numPr>
                <w:ilvl w:val="0"/>
                <w:numId w:val="26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Independent member of Northern Ireland Housing Executive Audit &amp; Risk Assurance </w:t>
            </w:r>
            <w:r w:rsidR="006D4E98"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Committee -</w:t>
            </w: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renumerated (take unpaid leave to accommodate). </w:t>
            </w:r>
          </w:p>
          <w:p w14:paraId="67D7E9A8" w14:textId="49EE8BFF" w:rsidR="00E91E19" w:rsidRPr="00E91E19" w:rsidRDefault="00E91E19" w:rsidP="00160E97">
            <w:pPr>
              <w:pStyle w:val="ListParagraph"/>
              <w:numPr>
                <w:ilvl w:val="0"/>
                <w:numId w:val="26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School Governor of Victoria College Belfast.</w:t>
            </w:r>
          </w:p>
        </w:tc>
      </w:tr>
      <w:tr w:rsidR="00E91E19" w:rsidRPr="00E91E19" w14:paraId="01CD5A34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E69A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Management Services &amp; Regulation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8E25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Finance </w:t>
            </w: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  <w:t>(Budgeting and Business Partner)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E002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79E8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Johanna Park 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7033" w14:textId="7F1A693E" w:rsidR="00E91E19" w:rsidRPr="00E91E19" w:rsidRDefault="00947F2E" w:rsidP="00947F2E">
            <w:pPr>
              <w:pStyle w:val="ListParagraph"/>
              <w:numPr>
                <w:ilvl w:val="0"/>
                <w:numId w:val="39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47F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of</w:t>
            </w:r>
            <w:r w:rsidRPr="00947F2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Chartered Accountants Ireland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  <w:tr w:rsidR="00E91E19" w:rsidRPr="00E91E19" w14:paraId="444E3808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322A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Management Services &amp; Regulation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54B8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Business &amp; Employment Regulation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F10E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9A9A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Colin Jack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4562" w14:textId="6880128D" w:rsidR="00160E97" w:rsidRDefault="00E91E19" w:rsidP="00160E97">
            <w:pPr>
              <w:pStyle w:val="ListParagraph"/>
              <w:numPr>
                <w:ilvl w:val="0"/>
                <w:numId w:val="27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 of FDA Trade Union</w:t>
            </w:r>
            <w:r w:rsidR="00CD0FC4"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  <w:p w14:paraId="4860CABB" w14:textId="390927F2" w:rsidR="00E91E19" w:rsidRPr="00E91E19" w:rsidRDefault="00E91E19" w:rsidP="00160E97">
            <w:pPr>
              <w:pStyle w:val="ListParagraph"/>
              <w:numPr>
                <w:ilvl w:val="0"/>
                <w:numId w:val="27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 of Audit and Risk Assurance Committee, NI Environment Agency - not remunerated.</w:t>
            </w:r>
          </w:p>
        </w:tc>
      </w:tr>
      <w:tr w:rsidR="00E91E19" w:rsidRPr="00E91E19" w14:paraId="603CC080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6B6B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Management Services &amp; Regulation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998D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Corporate Governance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7A1C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4D61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Laura McPolin 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5E2E" w14:textId="77777777" w:rsidR="00160E97" w:rsidRDefault="00E91E19" w:rsidP="00160E97">
            <w:pPr>
              <w:pStyle w:val="ListParagraph"/>
              <w:numPr>
                <w:ilvl w:val="0"/>
                <w:numId w:val="28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Director of Harland and Wolff PLC - not remunerated. </w:t>
            </w:r>
          </w:p>
          <w:p w14:paraId="47334890" w14:textId="77777777" w:rsidR="00160E97" w:rsidRDefault="00E91E19" w:rsidP="00160E97">
            <w:pPr>
              <w:pStyle w:val="ListParagraph"/>
              <w:numPr>
                <w:ilvl w:val="0"/>
                <w:numId w:val="28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Barrister.</w:t>
            </w:r>
          </w:p>
          <w:p w14:paraId="48C24779" w14:textId="1573A511" w:rsidR="00E91E19" w:rsidRPr="00E91E19" w:rsidRDefault="00E91E19" w:rsidP="00160E97">
            <w:pPr>
              <w:pStyle w:val="ListParagraph"/>
              <w:numPr>
                <w:ilvl w:val="0"/>
                <w:numId w:val="28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Close family member is a Director of a social enterprise and another runs their own business.</w:t>
            </w:r>
          </w:p>
        </w:tc>
      </w:tr>
      <w:tr w:rsidR="00E91E19" w:rsidRPr="00E91E19" w14:paraId="68752531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DCA6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Management Services &amp; Regulation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803A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Analytical Services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2C8E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043F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Victor Dukelow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1D5A" w14:textId="77777777" w:rsidR="00160E97" w:rsidRDefault="00E91E19" w:rsidP="00160E97">
            <w:pPr>
              <w:pStyle w:val="ListParagraph"/>
              <w:numPr>
                <w:ilvl w:val="0"/>
                <w:numId w:val="29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Director of Limavady Hardware Company Limited (appointed 23 August 2021).</w:t>
            </w:r>
          </w:p>
          <w:p w14:paraId="40B7DBB9" w14:textId="07B1DF24" w:rsidR="00E91E19" w:rsidRPr="00E91E19" w:rsidRDefault="00E91E19" w:rsidP="00160E97">
            <w:pPr>
              <w:pStyle w:val="ListParagraph"/>
              <w:numPr>
                <w:ilvl w:val="0"/>
                <w:numId w:val="29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By virtue of membership of the Select Vestry of St Columba’s Parish Church, Knock, charity trustee of that organisation.</w:t>
            </w:r>
          </w:p>
        </w:tc>
      </w:tr>
      <w:tr w:rsidR="00E91E19" w:rsidRPr="00E91E19" w14:paraId="7FDCF21B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B299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Skills and Education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83B5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6E6E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23DE" w14:textId="51BD029D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Moira Doherty                          </w:t>
            </w:r>
            <w:r w:rsidR="00CD0FC4"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CD0FC4" w:rsidRPr="00AB734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 w:rsidRPr="001D77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 23 February 2026)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197B" w14:textId="77777777" w:rsidR="00160E97" w:rsidRDefault="00E91E19" w:rsidP="00160E97">
            <w:pPr>
              <w:pStyle w:val="ListParagraph"/>
              <w:numPr>
                <w:ilvl w:val="0"/>
                <w:numId w:val="30"/>
              </w:numPr>
              <w:ind w:left="324" w:hanging="142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Close family member is employed by QUB.</w:t>
            </w:r>
          </w:p>
          <w:p w14:paraId="04273396" w14:textId="77777777" w:rsidR="00160E97" w:rsidRDefault="00E91E19" w:rsidP="00160E97">
            <w:pPr>
              <w:pStyle w:val="ListParagraph"/>
              <w:numPr>
                <w:ilvl w:val="0"/>
                <w:numId w:val="30"/>
              </w:numPr>
              <w:ind w:left="324" w:hanging="142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Module co-ordinator and a member of the Steering Group for the Ulster University/NICS MPA (Master of Public Administration) - not remunerated.</w:t>
            </w:r>
          </w:p>
          <w:p w14:paraId="1602AE14" w14:textId="22D7C072" w:rsidR="00E91E19" w:rsidRPr="00E91E19" w:rsidRDefault="00E91E19" w:rsidP="00160E97">
            <w:pPr>
              <w:pStyle w:val="ListParagraph"/>
              <w:numPr>
                <w:ilvl w:val="0"/>
                <w:numId w:val="30"/>
              </w:numPr>
              <w:ind w:left="324" w:hanging="142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Parent </w:t>
            </w:r>
            <w:r w:rsidR="006D4E9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overnor on the Lagan College Belfast </w:t>
            </w:r>
            <w:r w:rsidR="006D4E9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</w:t>
            </w: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oard of </w:t>
            </w:r>
            <w:r w:rsidR="006D4E9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overnors.</w:t>
            </w:r>
          </w:p>
        </w:tc>
      </w:tr>
      <w:tr w:rsidR="00E91E19" w:rsidRPr="00E91E19" w14:paraId="17F8CD7B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E287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Skills and Education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4477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4087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56D4" w14:textId="1A49EF80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Louise Watson                              </w:t>
            </w:r>
            <w:r w:rsidR="00CD0FC4"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CD0FC4" w:rsidRPr="00AB734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 w:rsidRPr="00AB73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  <w:r w:rsidRPr="001D77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rom 24 February 2026)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0CC5" w14:textId="77777777" w:rsidR="00160E97" w:rsidRDefault="00E91E19" w:rsidP="00160E97">
            <w:pPr>
              <w:pStyle w:val="ListParagraph"/>
              <w:numPr>
                <w:ilvl w:val="0"/>
                <w:numId w:val="31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Close family member works for AstraZeneca.</w:t>
            </w:r>
          </w:p>
          <w:p w14:paraId="4429F069" w14:textId="72FE3408" w:rsidR="00E91E19" w:rsidRPr="00E91E19" w:rsidRDefault="00E91E19" w:rsidP="00160E97">
            <w:pPr>
              <w:pStyle w:val="ListParagraph"/>
              <w:numPr>
                <w:ilvl w:val="0"/>
                <w:numId w:val="31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 of DoH Audit and Risk committee (since Jan 2024) - not remunerated.</w:t>
            </w:r>
          </w:p>
        </w:tc>
      </w:tr>
      <w:tr w:rsidR="00E91E19" w:rsidRPr="00E91E19" w14:paraId="64050D2B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9949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Skills and Education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68CE" w14:textId="42EDB71B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Careers &amp; </w:t>
            </w:r>
            <w:r w:rsidR="006D4E9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Post School Transitions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4DCC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7655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Clement Athanasiou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7206" w14:textId="77777777" w:rsidR="00E91E19" w:rsidRPr="00E91E19" w:rsidRDefault="00E91E19" w:rsidP="00E91E19">
            <w:pPr>
              <w:pStyle w:val="ListParagraph"/>
              <w:ind w:left="318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Nothing declared.</w:t>
            </w:r>
          </w:p>
        </w:tc>
      </w:tr>
      <w:tr w:rsidR="00E91E19" w:rsidRPr="00E91E19" w14:paraId="58DC3744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2548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Skills and Education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FBE5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Higher Education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57A2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BAB8" w14:textId="648E6DDD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Mark Lee                            </w:t>
            </w:r>
            <w:r w:rsidR="00CD0FC4"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CD0FC4" w:rsidRPr="00AB734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 w:rsidRPr="001D77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 22 September 2025)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8A76" w14:textId="77777777" w:rsidR="00160E97" w:rsidRDefault="00E91E19" w:rsidP="00160E97">
            <w:pPr>
              <w:pStyle w:val="ListParagraph"/>
              <w:numPr>
                <w:ilvl w:val="0"/>
                <w:numId w:val="32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Board member and Director of L’Arche Belfast (a learning disability charity) - not remunerated.</w:t>
            </w:r>
          </w:p>
          <w:p w14:paraId="12BD0129" w14:textId="77777777" w:rsidR="00160E97" w:rsidRDefault="00E91E19" w:rsidP="00160E97">
            <w:pPr>
              <w:pStyle w:val="ListParagraph"/>
              <w:numPr>
                <w:ilvl w:val="0"/>
                <w:numId w:val="32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School Governor at Ravenscroft pre-school and nursery - not remunerated.</w:t>
            </w:r>
          </w:p>
          <w:p w14:paraId="339AE8A8" w14:textId="77E230B9" w:rsidR="00E91E19" w:rsidRPr="00E91E19" w:rsidRDefault="00E91E19" w:rsidP="00160E97">
            <w:pPr>
              <w:pStyle w:val="ListParagraph"/>
              <w:numPr>
                <w:ilvl w:val="0"/>
                <w:numId w:val="32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Close family member works in the NI Assembly</w:t>
            </w:r>
            <w:r w:rsidR="00160E9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  <w:tr w:rsidR="00E91E19" w:rsidRPr="00E91E19" w14:paraId="14BE7B5F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1B6D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Skills and Education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D168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Higher Education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4E16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 (acting)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6A85" w14:textId="1AFADB7A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Graham Mill</w:t>
            </w:r>
            <w:r w:rsidR="006D4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</w:t>
            </w: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r                           </w:t>
            </w:r>
            <w:r w:rsidR="00CD0FC4"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CD0FC4" w:rsidRPr="00AB734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 w:rsidRPr="001D77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from 22 September 2025)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9398" w14:textId="77777777" w:rsidR="00160E97" w:rsidRDefault="00E91E19" w:rsidP="00160E97">
            <w:pPr>
              <w:pStyle w:val="ListParagraph"/>
              <w:numPr>
                <w:ilvl w:val="0"/>
                <w:numId w:val="33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 of the Chartered Institute of Management Accountants - not remunerated.</w:t>
            </w:r>
          </w:p>
          <w:p w14:paraId="4B2D8214" w14:textId="77777777" w:rsidR="00160E97" w:rsidRDefault="00E91E19" w:rsidP="00160E97">
            <w:pPr>
              <w:pStyle w:val="ListParagraph"/>
              <w:numPr>
                <w:ilvl w:val="0"/>
                <w:numId w:val="33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Close family member is a Director (Grade 5) in the Department of Health.</w:t>
            </w:r>
          </w:p>
          <w:p w14:paraId="0FFA69EE" w14:textId="72EEB89E" w:rsidR="00E91E19" w:rsidRPr="00E91E19" w:rsidRDefault="00E91E19" w:rsidP="00160E97">
            <w:pPr>
              <w:pStyle w:val="ListParagraph"/>
              <w:numPr>
                <w:ilvl w:val="0"/>
                <w:numId w:val="33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Playing member of Donaghadee Rugby Football Club. Fixtures Secretary and member of the Club Council - not remunerated.</w:t>
            </w:r>
          </w:p>
        </w:tc>
      </w:tr>
      <w:tr w:rsidR="00E91E19" w:rsidRPr="00E91E19" w14:paraId="3456C1E6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AFEB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Skills and Education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C45B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Policy &amp; Services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A5CE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 (acting)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CC5D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Annette Palmer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2186" w14:textId="77777777" w:rsidR="00160E97" w:rsidRDefault="00E91E19" w:rsidP="00160E97">
            <w:pPr>
              <w:pStyle w:val="ListParagraph"/>
              <w:numPr>
                <w:ilvl w:val="0"/>
                <w:numId w:val="34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Board of Governors Rainey Endowed School - not remunerated</w:t>
            </w:r>
            <w:r w:rsidR="00160E9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58AB07CA" w14:textId="662D12C6" w:rsidR="00E91E19" w:rsidRPr="00E91E19" w:rsidRDefault="00E91E19" w:rsidP="00160E97">
            <w:pPr>
              <w:pStyle w:val="ListParagraph"/>
              <w:numPr>
                <w:ilvl w:val="0"/>
                <w:numId w:val="34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Fellow, Chartered Accountants Ireland. </w:t>
            </w:r>
          </w:p>
        </w:tc>
      </w:tr>
      <w:tr w:rsidR="00E91E19" w:rsidRPr="00E91E19" w14:paraId="7F1E78D2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7582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Skills and Education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FE14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Further Education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16DD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EEB5" w14:textId="6313EC58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Louise Watson                             </w:t>
            </w:r>
            <w:r w:rsidR="00CD0FC4"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CD0FC4" w:rsidRPr="00AB734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 w:rsidRPr="001D77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 23 February 2026)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7D61" w14:textId="77777777" w:rsidR="00160E97" w:rsidRDefault="00160E97" w:rsidP="00160E97">
            <w:pPr>
              <w:pStyle w:val="ListParagraph"/>
              <w:numPr>
                <w:ilvl w:val="0"/>
                <w:numId w:val="31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Close family member works for AstraZeneca.</w:t>
            </w:r>
          </w:p>
          <w:p w14:paraId="6ED86819" w14:textId="4979B14A" w:rsidR="00E91E19" w:rsidRPr="00E91E19" w:rsidRDefault="00160E97" w:rsidP="00160E97">
            <w:pPr>
              <w:pStyle w:val="ListParagraph"/>
              <w:numPr>
                <w:ilvl w:val="0"/>
                <w:numId w:val="35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 of DoH Audit and Risk committee (since Jan 2024) - not remunerated.</w:t>
            </w:r>
          </w:p>
        </w:tc>
      </w:tr>
      <w:tr w:rsidR="00E91E19" w:rsidRPr="00E91E19" w14:paraId="2571ED9E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064D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Skills and Education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951B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Further Education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248A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 (acting)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CC61" w14:textId="0F3980D8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Kathryn McCamley </w:t>
            </w:r>
            <w:r w:rsidR="00CD0FC4"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CD0FC4" w:rsidRPr="00AB734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 w:rsidRPr="00AB73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  <w:r w:rsidRPr="001D77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rom 15 December 2025 to 15 February 2026)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5DA8" w14:textId="77777777" w:rsidR="00E91E19" w:rsidRPr="00E91E19" w:rsidRDefault="00E91E19" w:rsidP="00E91E19">
            <w:pPr>
              <w:pStyle w:val="ListParagraph"/>
              <w:ind w:left="318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Nothing declared.</w:t>
            </w:r>
          </w:p>
        </w:tc>
      </w:tr>
      <w:tr w:rsidR="00E91E19" w:rsidRPr="00E91E19" w14:paraId="5EDE8257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9C58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Skills and Education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9C8F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Further Education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E374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BA40" w14:textId="3E06C80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Janis Scallon                               </w:t>
            </w:r>
            <w:r w:rsidR="00CD0FC4"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CD0FC4" w:rsidRPr="00AB734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</w:t>
            </w:r>
            <w:r w:rsidRPr="00AB73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  <w:r w:rsidRPr="001D77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rom 16 February 2026)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EC4F" w14:textId="77777777" w:rsidR="00E91E19" w:rsidRPr="00E91E19" w:rsidRDefault="00E91E19" w:rsidP="00E91E19">
            <w:pPr>
              <w:pStyle w:val="ListParagraph"/>
              <w:ind w:left="318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Nothing declared.</w:t>
            </w:r>
          </w:p>
        </w:tc>
      </w:tr>
      <w:tr w:rsidR="00E91E19" w:rsidRPr="00E91E19" w14:paraId="6C042EAB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362C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Skills and Education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0569" w14:textId="4A2A591B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Skills</w:t>
            </w:r>
            <w:r w:rsidR="006D4E9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 Industry</w:t>
            </w: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554D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41BD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Graeme Wilkinson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B69B" w14:textId="77777777" w:rsidR="00160E97" w:rsidRDefault="00E91E19" w:rsidP="00160E97">
            <w:pPr>
              <w:pStyle w:val="ListParagraph"/>
              <w:numPr>
                <w:ilvl w:val="0"/>
                <w:numId w:val="35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Board of Governors for Moneymore Primary school - not remunerated.</w:t>
            </w:r>
          </w:p>
          <w:p w14:paraId="2505D68A" w14:textId="5724F085" w:rsidR="00E91E19" w:rsidRPr="00E91E19" w:rsidRDefault="00E91E19" w:rsidP="00160E97">
            <w:pPr>
              <w:pStyle w:val="ListParagraph"/>
              <w:numPr>
                <w:ilvl w:val="0"/>
                <w:numId w:val="35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Institute Chartered Accountants Ireland Public </w:t>
            </w:r>
            <w:r w:rsidR="006D4E98"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Sector</w:t>
            </w: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Chair - not remunerated.</w:t>
            </w:r>
          </w:p>
        </w:tc>
      </w:tr>
      <w:tr w:rsidR="00E91E19" w:rsidRPr="00E91E19" w14:paraId="7B2CE52B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3B59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Skills and Education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AE74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Magee Expansion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925A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43FC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Linda McGuinness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0C08" w14:textId="77777777" w:rsidR="00160E97" w:rsidRDefault="00E91E19" w:rsidP="00160E97">
            <w:pPr>
              <w:pStyle w:val="ListParagraph"/>
              <w:numPr>
                <w:ilvl w:val="0"/>
                <w:numId w:val="36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Department of Health – ARAC Independent Member since November 2022 - not remunerated.</w:t>
            </w:r>
          </w:p>
          <w:p w14:paraId="46490AB7" w14:textId="1CD5F7B8" w:rsidR="00E91E19" w:rsidRPr="00E91E19" w:rsidRDefault="00E91E19" w:rsidP="00160E97">
            <w:pPr>
              <w:pStyle w:val="ListParagraph"/>
              <w:numPr>
                <w:ilvl w:val="0"/>
                <w:numId w:val="36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Northern Ireland Investment Fund – Independent Board Member since November 2022 - not remunerated.</w:t>
            </w:r>
          </w:p>
        </w:tc>
      </w:tr>
      <w:tr w:rsidR="00E91E19" w:rsidRPr="00E91E19" w14:paraId="092AD1C5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A8E6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Energy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1FDA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ACB0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A226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Richard Rodgers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4192" w14:textId="77777777" w:rsidR="00160E97" w:rsidRDefault="00E91E19" w:rsidP="00160E97">
            <w:pPr>
              <w:pStyle w:val="ListParagraph"/>
              <w:numPr>
                <w:ilvl w:val="0"/>
                <w:numId w:val="37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Resigned from Public Appointment non-executive director on the board of the Northern Ireland Authority for Utility Regulation on 31 March 2019 (had been a member since 2011)</w:t>
            </w:r>
            <w:r w:rsidR="00160E9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4D56B46E" w14:textId="77777777" w:rsidR="00160E97" w:rsidRDefault="00E91E19" w:rsidP="00160E97">
            <w:pPr>
              <w:pStyle w:val="ListParagraph"/>
              <w:numPr>
                <w:ilvl w:val="0"/>
                <w:numId w:val="37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Participant in the NIRO (renewable electricity) scheme – solar panels installed in June 2015.</w:t>
            </w:r>
          </w:p>
          <w:p w14:paraId="398046D9" w14:textId="1773B796" w:rsidR="00E91E19" w:rsidRPr="00E91E19" w:rsidRDefault="00E91E19" w:rsidP="00160E97">
            <w:pPr>
              <w:pStyle w:val="ListParagraph"/>
              <w:numPr>
                <w:ilvl w:val="0"/>
                <w:numId w:val="37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Phoenix Natural Gas - employed from 1996 to 2008 initially with responsibility for business planning and regulatory matters. In 2000 appointed Business Development Director (fiduciary director) with responsibility for a wide range of areas including marketing communications, PR, public affairs, gas procurement and regulation. Bound by a lifetime confidentiality agreement.</w:t>
            </w:r>
          </w:p>
        </w:tc>
      </w:tr>
      <w:tr w:rsidR="00E91E19" w:rsidRPr="00E91E19" w14:paraId="6E2BCF8B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2B5D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Energy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5C7C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Energy Strategy &amp; Corporate Services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E8C0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D037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Anne- Marie McConn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85E0" w14:textId="77777777" w:rsidR="00E91E19" w:rsidRPr="006D4E98" w:rsidRDefault="00E91E19" w:rsidP="006D4E9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D4E9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Nothing declared.</w:t>
            </w:r>
          </w:p>
        </w:tc>
      </w:tr>
      <w:tr w:rsidR="00E91E19" w:rsidRPr="00E91E19" w14:paraId="1E81C178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FA4A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Energy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A6D9" w14:textId="6D87303F" w:rsidR="00E91E19" w:rsidRPr="00E91E19" w:rsidRDefault="00CD0FC4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Energy Operations</w:t>
            </w:r>
            <w:r w:rsidR="00E91E19"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B4FD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25CE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Sarah Brady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05C9" w14:textId="3F2C07D1" w:rsidR="00E91E19" w:rsidRPr="00E91E19" w:rsidRDefault="00E91E19" w:rsidP="002D4AD8">
            <w:pPr>
              <w:pStyle w:val="ListParagraph"/>
              <w:numPr>
                <w:ilvl w:val="0"/>
                <w:numId w:val="38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Trustee, Age NI</w:t>
            </w:r>
            <w:r w:rsidR="006D4E9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E91E19" w:rsidRPr="00E91E19" w14:paraId="7406BDA1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DD13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Energy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22DB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Heat, Buildings &amp; Climate Change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F644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Grade 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45DA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Ryan White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8A0C" w14:textId="1734AD2D" w:rsidR="00E91E19" w:rsidRPr="00E91E19" w:rsidRDefault="00E91E19" w:rsidP="002D4AD8">
            <w:pPr>
              <w:pStyle w:val="ListParagraph"/>
              <w:numPr>
                <w:ilvl w:val="0"/>
                <w:numId w:val="38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Professional Member of Energy Institute – MEI, CEng, Chartered Energy </w:t>
            </w: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  <w:t>Engineer</w:t>
            </w:r>
            <w:r w:rsidR="006D4E9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  <w:tr w:rsidR="00E91E19" w:rsidRPr="00E91E19" w14:paraId="65DAE6AF" w14:textId="77777777" w:rsidTr="00E91E19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D06F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Energy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1169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Business, Gas, Minerals &amp; Renewable Electricity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AFE0" w14:textId="77777777" w:rsidR="00E91E19" w:rsidRPr="00E91E19" w:rsidRDefault="00E91E19" w:rsidP="00E91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Grade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1032" w14:textId="77777777" w:rsidR="00E91E19" w:rsidRPr="00E91E19" w:rsidRDefault="00E91E19" w:rsidP="00E91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Jimmy Graham                       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36B0" w14:textId="5AE45F6D" w:rsidR="00E91E19" w:rsidRPr="00E91E19" w:rsidRDefault="00E91E19" w:rsidP="002D4AD8">
            <w:pPr>
              <w:pStyle w:val="ListParagraph"/>
              <w:numPr>
                <w:ilvl w:val="0"/>
                <w:numId w:val="38"/>
              </w:numPr>
              <w:ind w:left="324" w:hanging="284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E1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Institution of Mechanical Engineers</w:t>
            </w:r>
            <w:r w:rsidR="006D4E9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</w:tbl>
    <w:p w14:paraId="61B3BFA3" w14:textId="77777777" w:rsidR="003C2BFC" w:rsidRPr="003C2BFC" w:rsidRDefault="003C2BFC">
      <w:pPr>
        <w:rPr>
          <w:lang w:val="en-US"/>
        </w:rPr>
      </w:pPr>
    </w:p>
    <w:sectPr w:rsidR="003C2BFC" w:rsidRPr="003C2BFC" w:rsidSect="003C2B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3A4"/>
    <w:multiLevelType w:val="hybridMultilevel"/>
    <w:tmpl w:val="916ED21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721373B"/>
    <w:multiLevelType w:val="hybridMultilevel"/>
    <w:tmpl w:val="EB9EC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3112"/>
    <w:multiLevelType w:val="hybridMultilevel"/>
    <w:tmpl w:val="59B287F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E6573BD"/>
    <w:multiLevelType w:val="hybridMultilevel"/>
    <w:tmpl w:val="D13C8C4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F0C6CB1"/>
    <w:multiLevelType w:val="hybridMultilevel"/>
    <w:tmpl w:val="23D05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31936"/>
    <w:multiLevelType w:val="hybridMultilevel"/>
    <w:tmpl w:val="BA04C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96AF4"/>
    <w:multiLevelType w:val="hybridMultilevel"/>
    <w:tmpl w:val="CC3CCDD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50F140D"/>
    <w:multiLevelType w:val="hybridMultilevel"/>
    <w:tmpl w:val="D4AE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71245"/>
    <w:multiLevelType w:val="hybridMultilevel"/>
    <w:tmpl w:val="0BA2C16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16284153"/>
    <w:multiLevelType w:val="hybridMultilevel"/>
    <w:tmpl w:val="BC663A34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16433992"/>
    <w:multiLevelType w:val="hybridMultilevel"/>
    <w:tmpl w:val="921CDD7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B5E23AA"/>
    <w:multiLevelType w:val="hybridMultilevel"/>
    <w:tmpl w:val="E806F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C7D37"/>
    <w:multiLevelType w:val="hybridMultilevel"/>
    <w:tmpl w:val="D2186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A2140"/>
    <w:multiLevelType w:val="hybridMultilevel"/>
    <w:tmpl w:val="909894C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88669E5"/>
    <w:multiLevelType w:val="hybridMultilevel"/>
    <w:tmpl w:val="9472616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28F03541"/>
    <w:multiLevelType w:val="hybridMultilevel"/>
    <w:tmpl w:val="7A0ED40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B7D26AF"/>
    <w:multiLevelType w:val="hybridMultilevel"/>
    <w:tmpl w:val="71CADC6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2CE462CB"/>
    <w:multiLevelType w:val="hybridMultilevel"/>
    <w:tmpl w:val="95A08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D3A64"/>
    <w:multiLevelType w:val="hybridMultilevel"/>
    <w:tmpl w:val="7A4C3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A014D"/>
    <w:multiLevelType w:val="hybridMultilevel"/>
    <w:tmpl w:val="9BD0F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36302"/>
    <w:multiLevelType w:val="hybridMultilevel"/>
    <w:tmpl w:val="190AE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F6D05"/>
    <w:multiLevelType w:val="hybridMultilevel"/>
    <w:tmpl w:val="713EEA64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6C12484"/>
    <w:multiLevelType w:val="hybridMultilevel"/>
    <w:tmpl w:val="311C6BF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4A316D54"/>
    <w:multiLevelType w:val="hybridMultilevel"/>
    <w:tmpl w:val="F5149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2720C"/>
    <w:multiLevelType w:val="hybridMultilevel"/>
    <w:tmpl w:val="2AC66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71314"/>
    <w:multiLevelType w:val="hybridMultilevel"/>
    <w:tmpl w:val="2BF25EB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4FF110F3"/>
    <w:multiLevelType w:val="hybridMultilevel"/>
    <w:tmpl w:val="EDF8C4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831206"/>
    <w:multiLevelType w:val="hybridMultilevel"/>
    <w:tmpl w:val="FE72E9B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5C851F0D"/>
    <w:multiLevelType w:val="hybridMultilevel"/>
    <w:tmpl w:val="FEB29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90908"/>
    <w:multiLevelType w:val="hybridMultilevel"/>
    <w:tmpl w:val="522CC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D248E"/>
    <w:multiLevelType w:val="hybridMultilevel"/>
    <w:tmpl w:val="65166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32895"/>
    <w:multiLevelType w:val="hybridMultilevel"/>
    <w:tmpl w:val="31DE841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646001DE"/>
    <w:multiLevelType w:val="hybridMultilevel"/>
    <w:tmpl w:val="98E4D38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9867752"/>
    <w:multiLevelType w:val="hybridMultilevel"/>
    <w:tmpl w:val="B5F6522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6BE44B2E"/>
    <w:multiLevelType w:val="hybridMultilevel"/>
    <w:tmpl w:val="DDB4D3D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6C733F67"/>
    <w:multiLevelType w:val="hybridMultilevel"/>
    <w:tmpl w:val="4D7C16E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6E725111"/>
    <w:multiLevelType w:val="hybridMultilevel"/>
    <w:tmpl w:val="81CA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23339"/>
    <w:multiLevelType w:val="hybridMultilevel"/>
    <w:tmpl w:val="8514C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D5F80"/>
    <w:multiLevelType w:val="hybridMultilevel"/>
    <w:tmpl w:val="15EEB48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 w15:restartNumberingAfterBreak="0">
    <w:nsid w:val="79C25C05"/>
    <w:multiLevelType w:val="hybridMultilevel"/>
    <w:tmpl w:val="06EC09C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261331893">
    <w:abstractNumId w:val="11"/>
  </w:num>
  <w:num w:numId="2" w16cid:durableId="1986280332">
    <w:abstractNumId w:val="12"/>
  </w:num>
  <w:num w:numId="3" w16cid:durableId="1397895037">
    <w:abstractNumId w:val="5"/>
  </w:num>
  <w:num w:numId="4" w16cid:durableId="1383556284">
    <w:abstractNumId w:val="23"/>
  </w:num>
  <w:num w:numId="5" w16cid:durableId="1633167676">
    <w:abstractNumId w:val="17"/>
  </w:num>
  <w:num w:numId="6" w16cid:durableId="1175001959">
    <w:abstractNumId w:val="37"/>
  </w:num>
  <w:num w:numId="7" w16cid:durableId="1934127236">
    <w:abstractNumId w:val="19"/>
  </w:num>
  <w:num w:numId="8" w16cid:durableId="907349392">
    <w:abstractNumId w:val="4"/>
  </w:num>
  <w:num w:numId="9" w16cid:durableId="659895247">
    <w:abstractNumId w:val="28"/>
  </w:num>
  <w:num w:numId="10" w16cid:durableId="1889342455">
    <w:abstractNumId w:val="7"/>
  </w:num>
  <w:num w:numId="11" w16cid:durableId="1358776653">
    <w:abstractNumId w:val="30"/>
  </w:num>
  <w:num w:numId="12" w16cid:durableId="1600530797">
    <w:abstractNumId w:val="1"/>
  </w:num>
  <w:num w:numId="13" w16cid:durableId="2079667912">
    <w:abstractNumId w:val="24"/>
  </w:num>
  <w:num w:numId="14" w16cid:durableId="137695011">
    <w:abstractNumId w:val="36"/>
  </w:num>
  <w:num w:numId="15" w16cid:durableId="872421839">
    <w:abstractNumId w:val="20"/>
  </w:num>
  <w:num w:numId="16" w16cid:durableId="226302511">
    <w:abstractNumId w:val="18"/>
  </w:num>
  <w:num w:numId="17" w16cid:durableId="1500119922">
    <w:abstractNumId w:val="29"/>
  </w:num>
  <w:num w:numId="18" w16cid:durableId="317999071">
    <w:abstractNumId w:val="34"/>
  </w:num>
  <w:num w:numId="19" w16cid:durableId="577326848">
    <w:abstractNumId w:val="0"/>
  </w:num>
  <w:num w:numId="20" w16cid:durableId="815874313">
    <w:abstractNumId w:val="16"/>
  </w:num>
  <w:num w:numId="21" w16cid:durableId="445272828">
    <w:abstractNumId w:val="25"/>
  </w:num>
  <w:num w:numId="22" w16cid:durableId="882474471">
    <w:abstractNumId w:val="32"/>
  </w:num>
  <w:num w:numId="23" w16cid:durableId="1907951199">
    <w:abstractNumId w:val="13"/>
  </w:num>
  <w:num w:numId="24" w16cid:durableId="1845775713">
    <w:abstractNumId w:val="27"/>
  </w:num>
  <w:num w:numId="25" w16cid:durableId="297489693">
    <w:abstractNumId w:val="39"/>
  </w:num>
  <w:num w:numId="26" w16cid:durableId="335502939">
    <w:abstractNumId w:val="9"/>
  </w:num>
  <w:num w:numId="27" w16cid:durableId="2058968707">
    <w:abstractNumId w:val="6"/>
  </w:num>
  <w:num w:numId="28" w16cid:durableId="1480731793">
    <w:abstractNumId w:val="38"/>
  </w:num>
  <w:num w:numId="29" w16cid:durableId="871654827">
    <w:abstractNumId w:val="3"/>
  </w:num>
  <w:num w:numId="30" w16cid:durableId="1587811936">
    <w:abstractNumId w:val="2"/>
  </w:num>
  <w:num w:numId="31" w16cid:durableId="2043164204">
    <w:abstractNumId w:val="33"/>
  </w:num>
  <w:num w:numId="32" w16cid:durableId="1987783441">
    <w:abstractNumId w:val="35"/>
  </w:num>
  <w:num w:numId="33" w16cid:durableId="1792357104">
    <w:abstractNumId w:val="31"/>
  </w:num>
  <w:num w:numId="34" w16cid:durableId="2055082842">
    <w:abstractNumId w:val="15"/>
  </w:num>
  <w:num w:numId="35" w16cid:durableId="1016880963">
    <w:abstractNumId w:val="21"/>
  </w:num>
  <w:num w:numId="36" w16cid:durableId="2052876336">
    <w:abstractNumId w:val="22"/>
  </w:num>
  <w:num w:numId="37" w16cid:durableId="1848209105">
    <w:abstractNumId w:val="14"/>
  </w:num>
  <w:num w:numId="38" w16cid:durableId="589463020">
    <w:abstractNumId w:val="10"/>
  </w:num>
  <w:num w:numId="39" w16cid:durableId="355035677">
    <w:abstractNumId w:val="8"/>
  </w:num>
  <w:num w:numId="40" w16cid:durableId="12322743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FC"/>
    <w:rsid w:val="000508FA"/>
    <w:rsid w:val="00074807"/>
    <w:rsid w:val="000A6626"/>
    <w:rsid w:val="00160E97"/>
    <w:rsid w:val="0018091C"/>
    <w:rsid w:val="00195454"/>
    <w:rsid w:val="001C0731"/>
    <w:rsid w:val="001D7712"/>
    <w:rsid w:val="001F65CC"/>
    <w:rsid w:val="002C13BD"/>
    <w:rsid w:val="002C6061"/>
    <w:rsid w:val="002D37CC"/>
    <w:rsid w:val="002D4AD8"/>
    <w:rsid w:val="003C2BFC"/>
    <w:rsid w:val="003C6D27"/>
    <w:rsid w:val="0042327C"/>
    <w:rsid w:val="0045117E"/>
    <w:rsid w:val="004B196E"/>
    <w:rsid w:val="00506E01"/>
    <w:rsid w:val="00534E0D"/>
    <w:rsid w:val="00556BCC"/>
    <w:rsid w:val="005E4D80"/>
    <w:rsid w:val="0061126F"/>
    <w:rsid w:val="006D4E98"/>
    <w:rsid w:val="0072783B"/>
    <w:rsid w:val="00742AB4"/>
    <w:rsid w:val="00745EFC"/>
    <w:rsid w:val="00760666"/>
    <w:rsid w:val="00782C71"/>
    <w:rsid w:val="00796712"/>
    <w:rsid w:val="00886751"/>
    <w:rsid w:val="00947F2E"/>
    <w:rsid w:val="009C1192"/>
    <w:rsid w:val="00A1214A"/>
    <w:rsid w:val="00A47624"/>
    <w:rsid w:val="00AB7343"/>
    <w:rsid w:val="00B5383F"/>
    <w:rsid w:val="00B6208A"/>
    <w:rsid w:val="00BA35C6"/>
    <w:rsid w:val="00C65D20"/>
    <w:rsid w:val="00CD0FC4"/>
    <w:rsid w:val="00CE4CB0"/>
    <w:rsid w:val="00D91398"/>
    <w:rsid w:val="00DF2731"/>
    <w:rsid w:val="00E7691B"/>
    <w:rsid w:val="00E91E19"/>
    <w:rsid w:val="00E954D4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A63A"/>
  <w15:chartTrackingRefBased/>
  <w15:docId w15:val="{B1CE632F-E83E-46FC-86D4-D0FCBABF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BF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60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6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6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6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06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5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FF4BE-B2E0-4FD0-906B-2190DFC7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1495</Words>
  <Characters>8589</Characters>
  <Application>Microsoft Office Word</Application>
  <DocSecurity>0</DocSecurity>
  <Lines>420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McClean, Mark</dc:creator>
  <cp:keywords/>
  <dc:description/>
  <cp:lastModifiedBy>McClean, Mark</cp:lastModifiedBy>
  <cp:revision>5</cp:revision>
  <dcterms:created xsi:type="dcterms:W3CDTF">2026-04-29T13:16:00Z</dcterms:created>
  <dcterms:modified xsi:type="dcterms:W3CDTF">2026-04-29T13:54:00Z</dcterms:modified>
</cp:coreProperties>
</file>